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C0" w:rsidRPr="005414D8" w:rsidRDefault="00A67C5D" w:rsidP="00A67C5D">
      <w:pPr>
        <w:jc w:val="center"/>
        <w:rPr>
          <w:rFonts w:ascii="AbcBulletin" w:hAnsi="AbcBulletin"/>
          <w:color w:val="333333"/>
          <w:sz w:val="40"/>
          <w:szCs w:val="40"/>
        </w:rPr>
      </w:pPr>
      <w:r w:rsidRPr="002B0680">
        <w:rPr>
          <w:rFonts w:ascii="AbcBulletin" w:hAnsi="AbcBulletin"/>
          <w:color w:val="333333"/>
          <w:sz w:val="40"/>
          <w:szCs w:val="40"/>
        </w:rPr>
        <w:t>Writing an I-Search Paper</w:t>
      </w:r>
    </w:p>
    <w:p w:rsidR="00A67C5D" w:rsidRPr="00A67C5D" w:rsidRDefault="00880160" w:rsidP="00A67C5D">
      <w:pPr>
        <w:jc w:val="center"/>
        <w:rPr>
          <w:rFonts w:ascii="AbcBulletin" w:hAnsi="AbcBulletin"/>
          <w:color w:val="333333"/>
        </w:rPr>
      </w:pPr>
      <w:r>
        <w:rPr>
          <w:rFonts w:ascii="AbcBulletin" w:hAnsi="AbcBulletin"/>
          <w:noProof/>
          <w:color w:val="333333"/>
        </w:rPr>
        <w:drawing>
          <wp:inline distT="0" distB="0" distL="0" distR="0">
            <wp:extent cx="5788070" cy="1628775"/>
            <wp:effectExtent l="19050" t="0" r="3130" b="0"/>
            <wp:docPr id="4" name="Picture 3" descr="report 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presentation.jpg"/>
                    <pic:cNvPicPr/>
                  </pic:nvPicPr>
                  <pic:blipFill>
                    <a:blip r:embed="rId6"/>
                    <a:stretch>
                      <a:fillRect/>
                    </a:stretch>
                  </pic:blipFill>
                  <pic:spPr>
                    <a:xfrm>
                      <a:off x="0" y="0"/>
                      <a:ext cx="5800093" cy="1632158"/>
                    </a:xfrm>
                    <a:prstGeom prst="rect">
                      <a:avLst/>
                    </a:prstGeom>
                  </pic:spPr>
                </pic:pic>
              </a:graphicData>
            </a:graphic>
          </wp:inline>
        </w:drawing>
      </w:r>
    </w:p>
    <w:p w:rsidR="00147AC0" w:rsidRDefault="00147AC0">
      <w:pPr>
        <w:rPr>
          <w:rFonts w:ascii="Maiandra GD" w:hAnsi="Maiandra GD"/>
          <w:color w:val="333333"/>
        </w:rPr>
      </w:pPr>
    </w:p>
    <w:p w:rsidR="00DA4314" w:rsidRPr="00A67C5D" w:rsidRDefault="00DC6CCD">
      <w:pPr>
        <w:rPr>
          <w:rFonts w:ascii="Maiandra GD" w:hAnsi="Maiandra GD"/>
          <w:color w:val="333333"/>
        </w:rPr>
      </w:pPr>
      <w:r w:rsidRPr="00A67C5D">
        <w:rPr>
          <w:rFonts w:ascii="Maiandra GD" w:hAnsi="Maiandra GD"/>
          <w:color w:val="333333"/>
        </w:rPr>
        <w:t>Chances are the last time you were asked to write a research paper you were given a list of topics to choose from, and chances are most of the topics were ones that you found boring and dull. Well, the I-Search Paper allows you to choose from the things you are interested in, something you have a personal connection with, and what to learn more about.</w:t>
      </w:r>
    </w:p>
    <w:p w:rsidR="008813DB" w:rsidRPr="00A67C5D" w:rsidRDefault="008813DB">
      <w:pPr>
        <w:rPr>
          <w:rFonts w:ascii="Maiandra GD" w:hAnsi="Maiandra GD"/>
          <w:color w:val="333333"/>
        </w:rPr>
      </w:pPr>
    </w:p>
    <w:p w:rsidR="00FA759C" w:rsidRDefault="00A67C5D">
      <w:pPr>
        <w:rPr>
          <w:rFonts w:ascii="Maiandra GD" w:hAnsi="Maiandra GD"/>
          <w:color w:val="333333"/>
        </w:rPr>
      </w:pPr>
      <w:r w:rsidRPr="00A67C5D">
        <w:rPr>
          <w:rFonts w:ascii="Maiandra GD" w:hAnsi="Maiandra GD"/>
          <w:color w:val="333333"/>
        </w:rPr>
        <w:t xml:space="preserve">Writing an I-Search Paper is not different that a traditional research paper in that there are certain steps that need to </w:t>
      </w:r>
      <w:r>
        <w:rPr>
          <w:rFonts w:ascii="Maiandra GD" w:hAnsi="Maiandra GD"/>
          <w:color w:val="333333"/>
        </w:rPr>
        <w:t xml:space="preserve">be </w:t>
      </w:r>
      <w:r w:rsidRPr="00A67C5D">
        <w:rPr>
          <w:rFonts w:ascii="Maiandra GD" w:hAnsi="Maiandra GD"/>
          <w:color w:val="333333"/>
        </w:rPr>
        <w:t>followed in order to produce a comprehensive and cohesive paper.</w:t>
      </w:r>
      <w:r>
        <w:rPr>
          <w:rFonts w:ascii="Maiandra GD" w:hAnsi="Maiandra GD"/>
          <w:color w:val="333333"/>
        </w:rPr>
        <w:t xml:space="preserve"> Your paper will consist of four major parts</w:t>
      </w:r>
    </w:p>
    <w:p w:rsidR="00FA759C" w:rsidRDefault="00FA759C">
      <w:pPr>
        <w:rPr>
          <w:rFonts w:ascii="Maiandra GD" w:hAnsi="Maiandra GD"/>
          <w:color w:val="333333"/>
        </w:rPr>
      </w:pPr>
    </w:p>
    <w:tbl>
      <w:tblPr>
        <w:tblStyle w:val="TableGrid"/>
        <w:tblW w:w="0" w:type="auto"/>
        <w:tblLook w:val="04A0"/>
      </w:tblPr>
      <w:tblGrid>
        <w:gridCol w:w="9576"/>
      </w:tblGrid>
      <w:tr w:rsidR="00FA759C" w:rsidTr="00FA759C">
        <w:tc>
          <w:tcPr>
            <w:tcW w:w="9576" w:type="dxa"/>
            <w:shd w:val="clear" w:color="auto" w:fill="548DD4" w:themeFill="text2" w:themeFillTint="99"/>
          </w:tcPr>
          <w:p w:rsidR="00FA759C" w:rsidRPr="00FA759C" w:rsidRDefault="00FA759C" w:rsidP="00FA759C">
            <w:pPr>
              <w:jc w:val="center"/>
              <w:rPr>
                <w:rFonts w:ascii="AbcBulletin" w:hAnsi="AbcBulletin"/>
                <w:b/>
                <w:color w:val="FFFFFF" w:themeColor="background1"/>
              </w:rPr>
            </w:pPr>
            <w:r w:rsidRPr="00FA759C">
              <w:rPr>
                <w:rFonts w:ascii="AbcBulletin" w:hAnsi="AbcBulletin"/>
                <w:b/>
                <w:color w:val="FFFFFF" w:themeColor="background1"/>
              </w:rPr>
              <w:t>I-Search Parts</w:t>
            </w:r>
          </w:p>
        </w:tc>
      </w:tr>
      <w:tr w:rsidR="00FA759C" w:rsidTr="00FA759C">
        <w:tc>
          <w:tcPr>
            <w:tcW w:w="9576" w:type="dxa"/>
            <w:shd w:val="clear" w:color="auto" w:fill="C6D9F1" w:themeFill="text2" w:themeFillTint="33"/>
          </w:tcPr>
          <w:p w:rsidR="00FA759C" w:rsidRDefault="00FA759C">
            <w:pPr>
              <w:rPr>
                <w:rFonts w:ascii="Georgia" w:hAnsi="Georgia"/>
                <w:color w:val="333333"/>
                <w:sz w:val="21"/>
                <w:szCs w:val="21"/>
              </w:rPr>
            </w:pPr>
            <w:r w:rsidRPr="00A67C5D">
              <w:rPr>
                <w:rFonts w:ascii="Maiandra GD" w:hAnsi="Maiandra GD"/>
                <w:color w:val="333333"/>
              </w:rPr>
              <w:t xml:space="preserve">1. </w:t>
            </w:r>
            <w:r w:rsidRPr="00FA759C">
              <w:rPr>
                <w:rFonts w:ascii="Maiandra GD" w:hAnsi="Maiandra GD"/>
                <w:b/>
                <w:color w:val="333333"/>
              </w:rPr>
              <w:t>"What I Knew"</w:t>
            </w:r>
            <w:r w:rsidRPr="00A67C5D">
              <w:rPr>
                <w:rFonts w:ascii="Maiandra GD" w:hAnsi="Maiandra GD"/>
                <w:color w:val="333333"/>
              </w:rPr>
              <w:t xml:space="preserve"> (and didn't know about my topic before I started out)</w:t>
            </w:r>
          </w:p>
        </w:tc>
      </w:tr>
      <w:tr w:rsidR="00FA759C" w:rsidTr="00FA759C">
        <w:tc>
          <w:tcPr>
            <w:tcW w:w="9576" w:type="dxa"/>
            <w:shd w:val="clear" w:color="auto" w:fill="8DB3E2" w:themeFill="text2" w:themeFillTint="66"/>
          </w:tcPr>
          <w:p w:rsidR="00FA759C" w:rsidRDefault="00FA759C">
            <w:pPr>
              <w:rPr>
                <w:rFonts w:ascii="Georgia" w:hAnsi="Georgia"/>
                <w:color w:val="333333"/>
                <w:sz w:val="21"/>
                <w:szCs w:val="21"/>
              </w:rPr>
            </w:pPr>
            <w:r w:rsidRPr="00A67C5D">
              <w:rPr>
                <w:rFonts w:ascii="Maiandra GD" w:hAnsi="Maiandra GD"/>
                <w:color w:val="333333"/>
              </w:rPr>
              <w:t xml:space="preserve">2. </w:t>
            </w:r>
            <w:r w:rsidRPr="00FA759C">
              <w:rPr>
                <w:rFonts w:ascii="Maiandra GD" w:hAnsi="Maiandra GD"/>
                <w:b/>
                <w:color w:val="333333"/>
              </w:rPr>
              <w:t xml:space="preserve">"Why I am Writing This Paper" </w:t>
            </w:r>
            <w:r w:rsidRPr="00A67C5D">
              <w:rPr>
                <w:rFonts w:ascii="Maiandra GD" w:hAnsi="Maiandra GD"/>
                <w:color w:val="333333"/>
              </w:rPr>
              <w:t>(here is where the real need should show up: the writer demonstrates that the search may make a difference in his/her life.)</w:t>
            </w:r>
          </w:p>
        </w:tc>
      </w:tr>
      <w:tr w:rsidR="00FA759C" w:rsidTr="00FA759C">
        <w:tc>
          <w:tcPr>
            <w:tcW w:w="9576" w:type="dxa"/>
            <w:shd w:val="clear" w:color="auto" w:fill="C6D9F1" w:themeFill="text2" w:themeFillTint="33"/>
          </w:tcPr>
          <w:p w:rsidR="00FA759C" w:rsidRDefault="00FA759C">
            <w:pPr>
              <w:rPr>
                <w:rFonts w:ascii="Georgia" w:hAnsi="Georgia"/>
                <w:color w:val="333333"/>
                <w:sz w:val="21"/>
                <w:szCs w:val="21"/>
              </w:rPr>
            </w:pPr>
            <w:r w:rsidRPr="00A67C5D">
              <w:rPr>
                <w:rFonts w:ascii="Maiandra GD" w:hAnsi="Maiandra GD"/>
                <w:color w:val="333333"/>
              </w:rPr>
              <w:t xml:space="preserve">3. </w:t>
            </w:r>
            <w:r w:rsidRPr="00FA759C">
              <w:rPr>
                <w:rFonts w:ascii="Maiandra GD" w:hAnsi="Maiandra GD"/>
                <w:b/>
                <w:color w:val="333333"/>
              </w:rPr>
              <w:t>"The Search"</w:t>
            </w:r>
            <w:r w:rsidRPr="00A67C5D">
              <w:rPr>
                <w:rFonts w:ascii="Maiandra GD" w:hAnsi="Maiandra GD"/>
                <w:color w:val="333333"/>
              </w:rPr>
              <w:t xml:space="preserve"> (story of the hunt)</w:t>
            </w:r>
          </w:p>
        </w:tc>
      </w:tr>
      <w:tr w:rsidR="00FA759C" w:rsidTr="00FA759C">
        <w:tc>
          <w:tcPr>
            <w:tcW w:w="9576" w:type="dxa"/>
            <w:shd w:val="clear" w:color="auto" w:fill="8DB3E2" w:themeFill="text2" w:themeFillTint="66"/>
          </w:tcPr>
          <w:p w:rsidR="00FA759C" w:rsidRDefault="00FA759C">
            <w:pPr>
              <w:rPr>
                <w:rFonts w:ascii="Georgia" w:hAnsi="Georgia"/>
                <w:color w:val="333333"/>
                <w:sz w:val="21"/>
                <w:szCs w:val="21"/>
              </w:rPr>
            </w:pPr>
            <w:r w:rsidRPr="00A67C5D">
              <w:rPr>
                <w:rFonts w:ascii="Maiandra GD" w:hAnsi="Maiandra GD"/>
                <w:color w:val="333333"/>
              </w:rPr>
              <w:t xml:space="preserve">4. </w:t>
            </w:r>
            <w:r w:rsidRPr="00FA759C">
              <w:rPr>
                <w:rFonts w:ascii="Maiandra GD" w:hAnsi="Maiandra GD"/>
                <w:b/>
                <w:color w:val="333333"/>
              </w:rPr>
              <w:t>"What I Learned"</w:t>
            </w:r>
            <w:r w:rsidRPr="00A67C5D">
              <w:rPr>
                <w:rFonts w:ascii="Maiandra GD" w:hAnsi="Maiandra GD"/>
                <w:color w:val="333333"/>
              </w:rPr>
              <w:t xml:space="preserve"> (or didn't learn. A search that failed can be as exciting and valuable as one that succeeded.)</w:t>
            </w:r>
          </w:p>
        </w:tc>
      </w:tr>
    </w:tbl>
    <w:p w:rsidR="00147AC0" w:rsidRPr="002B0680" w:rsidRDefault="00A67C5D">
      <w:pPr>
        <w:rPr>
          <w:rStyle w:val="Strong"/>
          <w:rFonts w:ascii="AbcBulletin" w:hAnsi="AbcBulletin"/>
          <w:color w:val="333333"/>
          <w:sz w:val="32"/>
          <w:szCs w:val="32"/>
        </w:rPr>
      </w:pPr>
      <w:r w:rsidRPr="002B0680">
        <w:rPr>
          <w:rStyle w:val="Strong"/>
          <w:rFonts w:ascii="AbcBulletin" w:hAnsi="AbcBulletin"/>
          <w:color w:val="333333"/>
          <w:sz w:val="32"/>
          <w:szCs w:val="32"/>
        </w:rPr>
        <w:t>Steps to complete an I-Search Paper:</w:t>
      </w:r>
    </w:p>
    <w:p w:rsidR="00A67C5D" w:rsidRDefault="00A67C5D">
      <w:pPr>
        <w:rPr>
          <w:rFonts w:ascii="Maiandra GD" w:hAnsi="Maiandra GD"/>
          <w:color w:val="333333"/>
        </w:rPr>
      </w:pPr>
      <w:r>
        <w:rPr>
          <w:rFonts w:ascii="Georgia" w:hAnsi="Georgia"/>
          <w:color w:val="333333"/>
          <w:sz w:val="21"/>
          <w:szCs w:val="21"/>
        </w:rPr>
        <w:br/>
      </w:r>
      <w:r w:rsidRPr="00A67C5D">
        <w:rPr>
          <w:rFonts w:ascii="Maiandra GD" w:hAnsi="Maiandra GD"/>
          <w:color w:val="333333"/>
        </w:rPr>
        <w:t xml:space="preserve">1. </w:t>
      </w:r>
      <w:r w:rsidRPr="002B0680">
        <w:rPr>
          <w:rStyle w:val="Strong"/>
          <w:rFonts w:ascii="AbcBulletin" w:hAnsi="AbcBulletin"/>
          <w:color w:val="333333"/>
          <w:sz w:val="28"/>
          <w:szCs w:val="28"/>
          <w:u w:val="single"/>
        </w:rPr>
        <w:t>Select a topic:</w:t>
      </w:r>
      <w:r w:rsidRPr="00A67C5D">
        <w:rPr>
          <w:rFonts w:ascii="Maiandra GD" w:hAnsi="Maiandra GD"/>
          <w:color w:val="333333"/>
        </w:rPr>
        <w:t xml:space="preserve"> </w:t>
      </w:r>
    </w:p>
    <w:p w:rsidR="00A67C5D" w:rsidRDefault="00A67C5D" w:rsidP="00A67C5D">
      <w:pPr>
        <w:rPr>
          <w:rFonts w:ascii="Maiandra GD" w:hAnsi="Maiandra GD"/>
          <w:color w:val="333333"/>
        </w:rPr>
      </w:pPr>
      <w:r w:rsidRPr="00A67C5D">
        <w:rPr>
          <w:rFonts w:ascii="Maiandra GD" w:hAnsi="Maiandra GD"/>
          <w:color w:val="333333"/>
        </w:rPr>
        <w:t>Even though an I-Search paper is usually less formal and more personal than a traditional research paper, its purpose is still the same - to find out information, to conduct research. The difference is that the topic of an I-Search Paper is one the writer has a personal connection with.</w:t>
      </w:r>
      <w:r w:rsidRPr="00A67C5D">
        <w:rPr>
          <w:rFonts w:ascii="Maiandra GD" w:hAnsi="Maiandra GD"/>
          <w:color w:val="333333"/>
        </w:rPr>
        <w:br/>
        <w:t xml:space="preserve">It is very important you choose a topic you are truly interested in and want to investigate. </w:t>
      </w:r>
      <w:r w:rsidRPr="00A67C5D">
        <w:rPr>
          <w:rFonts w:ascii="Maiandra GD" w:hAnsi="Maiandra GD"/>
          <w:color w:val="333333"/>
        </w:rPr>
        <w:br/>
      </w:r>
    </w:p>
    <w:p w:rsidR="00047A8B" w:rsidRDefault="00A67C5D" w:rsidP="00A67C5D">
      <w:pPr>
        <w:rPr>
          <w:rFonts w:ascii="Georgia" w:hAnsi="Georgia"/>
          <w:color w:val="333333"/>
          <w:sz w:val="21"/>
          <w:szCs w:val="21"/>
        </w:rPr>
      </w:pPr>
      <w:r w:rsidRPr="00A67C5D">
        <w:rPr>
          <w:rFonts w:ascii="Maiandra GD" w:hAnsi="Maiandra GD"/>
          <w:i/>
          <w:color w:val="333333"/>
        </w:rPr>
        <w:t xml:space="preserve">Here are a few ways to generate ideas if you </w:t>
      </w:r>
      <w:r>
        <w:rPr>
          <w:rFonts w:ascii="Maiandra GD" w:hAnsi="Maiandra GD"/>
          <w:i/>
          <w:color w:val="333333"/>
        </w:rPr>
        <w:t xml:space="preserve">do not have any </w:t>
      </w:r>
      <w:proofErr w:type="gramStart"/>
      <w:r>
        <w:rPr>
          <w:rFonts w:ascii="Maiandra GD" w:hAnsi="Maiandra GD"/>
          <w:i/>
          <w:color w:val="333333"/>
        </w:rPr>
        <w:t xml:space="preserve">ideas </w:t>
      </w:r>
      <w:r w:rsidRPr="00A67C5D">
        <w:rPr>
          <w:rFonts w:ascii="Maiandra GD" w:hAnsi="Maiandra GD"/>
          <w:i/>
          <w:color w:val="333333"/>
        </w:rPr>
        <w:t>:</w:t>
      </w:r>
      <w:proofErr w:type="gramEnd"/>
    </w:p>
    <w:p w:rsidR="00047A8B" w:rsidRDefault="00A67C5D" w:rsidP="00047A8B">
      <w:pPr>
        <w:pStyle w:val="ListParagraph"/>
        <w:numPr>
          <w:ilvl w:val="0"/>
          <w:numId w:val="1"/>
        </w:numPr>
        <w:rPr>
          <w:rFonts w:ascii="Maiandra GD" w:hAnsi="Maiandra GD"/>
          <w:color w:val="333333"/>
        </w:rPr>
      </w:pPr>
      <w:r w:rsidRPr="00047A8B">
        <w:rPr>
          <w:rFonts w:ascii="Maiandra GD" w:hAnsi="Maiandra GD"/>
          <w:b/>
          <w:color w:val="333333"/>
        </w:rPr>
        <w:t>Use trigger phrases</w:t>
      </w:r>
      <w:r w:rsidRPr="00047A8B">
        <w:rPr>
          <w:rFonts w:ascii="Maiandra GD" w:hAnsi="Maiandra GD"/>
          <w:color w:val="333333"/>
        </w:rPr>
        <w:t xml:space="preserve"> (i.e. "I always wanted to know how to ______." "I need help with ____</w:t>
      </w:r>
      <w:r w:rsidR="00047A8B">
        <w:rPr>
          <w:rFonts w:ascii="Maiandra GD" w:hAnsi="Maiandra GD"/>
          <w:color w:val="333333"/>
        </w:rPr>
        <w:t>__."</w:t>
      </w:r>
    </w:p>
    <w:p w:rsidR="00047A8B" w:rsidRDefault="00A67C5D" w:rsidP="00047A8B">
      <w:pPr>
        <w:pStyle w:val="ListParagraph"/>
        <w:numPr>
          <w:ilvl w:val="0"/>
          <w:numId w:val="1"/>
        </w:numPr>
        <w:rPr>
          <w:rFonts w:ascii="Maiandra GD" w:hAnsi="Maiandra GD"/>
          <w:color w:val="333333"/>
        </w:rPr>
      </w:pPr>
      <w:r w:rsidRPr="00047A8B">
        <w:rPr>
          <w:rFonts w:ascii="Maiandra GD" w:hAnsi="Maiandra GD"/>
          <w:color w:val="333333"/>
        </w:rPr>
        <w:t>Take an inventory of places you'd lik</w:t>
      </w:r>
      <w:r w:rsidR="00047A8B">
        <w:rPr>
          <w:rFonts w:ascii="Maiandra GD" w:hAnsi="Maiandra GD"/>
          <w:color w:val="333333"/>
        </w:rPr>
        <w:t>e to travel.</w:t>
      </w:r>
    </w:p>
    <w:p w:rsidR="00A67C5D" w:rsidRPr="00047A8B" w:rsidRDefault="00A67C5D" w:rsidP="00047A8B">
      <w:pPr>
        <w:pStyle w:val="ListParagraph"/>
        <w:numPr>
          <w:ilvl w:val="0"/>
          <w:numId w:val="1"/>
        </w:numPr>
        <w:rPr>
          <w:rFonts w:ascii="Maiandra GD" w:hAnsi="Maiandra GD"/>
          <w:color w:val="333333"/>
        </w:rPr>
      </w:pPr>
      <w:r w:rsidRPr="00047A8B">
        <w:rPr>
          <w:rFonts w:ascii="Maiandra GD" w:hAnsi="Maiandra GD"/>
          <w:color w:val="333333"/>
        </w:rPr>
        <w:t>Make a list of priorities (Include the factors that have the greatest impact on your life, including health, family, economics, education, law, and so forth.)</w:t>
      </w:r>
    </w:p>
    <w:p w:rsidR="002B0680" w:rsidRDefault="00A67C5D" w:rsidP="00A67C5D">
      <w:pPr>
        <w:rPr>
          <w:rFonts w:ascii="Maiandra GD" w:hAnsi="Maiandra GD"/>
          <w:color w:val="333333"/>
        </w:rPr>
      </w:pPr>
      <w:r w:rsidRPr="00A67C5D">
        <w:rPr>
          <w:rFonts w:ascii="Maiandra GD" w:hAnsi="Maiandra GD"/>
          <w:color w:val="333333"/>
        </w:rPr>
        <w:br/>
        <w:t>Remember your goal is to find a</w:t>
      </w:r>
      <w:r>
        <w:rPr>
          <w:rFonts w:ascii="Maiandra GD" w:hAnsi="Maiandra GD"/>
          <w:color w:val="333333"/>
        </w:rPr>
        <w:t xml:space="preserve"> topic you want to know somethi</w:t>
      </w:r>
      <w:r w:rsidRPr="00A67C5D">
        <w:rPr>
          <w:rFonts w:ascii="Maiandra GD" w:hAnsi="Maiandra GD"/>
          <w:color w:val="333333"/>
        </w:rPr>
        <w:t>n</w:t>
      </w:r>
      <w:r>
        <w:rPr>
          <w:rFonts w:ascii="Maiandra GD" w:hAnsi="Maiandra GD"/>
          <w:color w:val="333333"/>
        </w:rPr>
        <w:t>g</w:t>
      </w:r>
      <w:r w:rsidRPr="00A67C5D">
        <w:rPr>
          <w:rFonts w:ascii="Maiandra GD" w:hAnsi="Maiandra GD"/>
          <w:color w:val="333333"/>
        </w:rPr>
        <w:t xml:space="preserve"> about - one that is driven by a real desire or need in your life. For example, one student who had asthma felt he needed to know everything he could about the disease and its possible effects on his life.</w:t>
      </w:r>
      <w:r w:rsidRPr="00A67C5D">
        <w:rPr>
          <w:rFonts w:ascii="Maiandra GD" w:hAnsi="Maiandra GD"/>
          <w:color w:val="333333"/>
        </w:rPr>
        <w:br/>
        <w:t>Brainstorm as many possible topics you are interested before you choose!</w:t>
      </w:r>
    </w:p>
    <w:p w:rsidR="00047A8B" w:rsidRDefault="00B24218" w:rsidP="00A67C5D">
      <w:pPr>
        <w:rPr>
          <w:rFonts w:ascii="Maiandra GD" w:hAnsi="Maiandra GD"/>
          <w:color w:val="333333"/>
        </w:rPr>
      </w:pPr>
      <w:r>
        <w:rPr>
          <w:rFonts w:ascii="Maiandra GD" w:hAnsi="Maiandra GD"/>
          <w:noProof/>
          <w:color w:val="333333"/>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11.25pt;margin-top:-.15pt;width:448.5pt;height:89.25pt;z-index:251658240">
            <v:textbox>
              <w:txbxContent>
                <w:p w:rsidR="002B0680" w:rsidRPr="00047A8B" w:rsidRDefault="002B0680" w:rsidP="00147AC0">
                  <w:pPr>
                    <w:shd w:val="clear" w:color="auto" w:fill="FDE9D9" w:themeFill="accent6" w:themeFillTint="33"/>
                    <w:rPr>
                      <w:rFonts w:ascii="Maiandra GD" w:hAnsi="Maiandra GD"/>
                      <w:b/>
                    </w:rPr>
                  </w:pPr>
                  <w:r w:rsidRPr="003C4995">
                    <w:rPr>
                      <w:rFonts w:ascii="AbcBulletin" w:hAnsi="AbcBulletin"/>
                      <w:b/>
                    </w:rPr>
                    <w:t>Tip</w:t>
                  </w:r>
                  <w:r>
                    <w:rPr>
                      <w:rFonts w:ascii="Maiandra GD" w:hAnsi="Maiandra GD"/>
                      <w:b/>
                    </w:rPr>
                    <w:t xml:space="preserve">: </w:t>
                  </w:r>
                  <w:r w:rsidRPr="00047A8B">
                    <w:rPr>
                      <w:rStyle w:val="Emphasis"/>
                      <w:rFonts w:ascii="Maiandra GD" w:hAnsi="Maiandra GD"/>
                      <w:color w:val="333333"/>
                      <w:sz w:val="20"/>
                      <w:szCs w:val="20"/>
                    </w:rPr>
                    <w:t>When you select a topic, be sure that it is a suitable one. It should not only be interesting and informative, but also lend itself to research. In other words, you should be able to locate adequate sources and find appropriate experts to interview. If the information on your topic only comes from your knowledge and experience, then there is no need for a search.</w:t>
                  </w:r>
                </w:p>
              </w:txbxContent>
            </v:textbox>
          </v:shape>
        </w:pict>
      </w:r>
    </w:p>
    <w:p w:rsidR="00047A8B" w:rsidRDefault="00A67C5D" w:rsidP="00A67C5D">
      <w:pPr>
        <w:rPr>
          <w:rStyle w:val="Strong"/>
          <w:rFonts w:ascii="Georgia" w:hAnsi="Georgia"/>
          <w:color w:val="333333"/>
          <w:sz w:val="27"/>
          <w:szCs w:val="27"/>
        </w:rPr>
      </w:pPr>
      <w:r w:rsidRPr="00A67C5D">
        <w:rPr>
          <w:rFonts w:ascii="Maiandra GD" w:hAnsi="Maiandra GD"/>
          <w:color w:val="333333"/>
        </w:rPr>
        <w:br/>
      </w:r>
      <w:r>
        <w:rPr>
          <w:rFonts w:ascii="Georgia" w:hAnsi="Georgia"/>
          <w:color w:val="333333"/>
          <w:sz w:val="21"/>
          <w:szCs w:val="21"/>
        </w:rPr>
        <w:br/>
      </w:r>
    </w:p>
    <w:p w:rsidR="00047A8B" w:rsidRDefault="00047A8B" w:rsidP="00A67C5D">
      <w:pPr>
        <w:rPr>
          <w:rStyle w:val="Strong"/>
          <w:rFonts w:ascii="Georgia" w:hAnsi="Georgia"/>
          <w:color w:val="333333"/>
          <w:sz w:val="27"/>
          <w:szCs w:val="27"/>
        </w:rPr>
      </w:pPr>
    </w:p>
    <w:p w:rsidR="00047A8B" w:rsidRPr="002B0680" w:rsidRDefault="001B25E2" w:rsidP="00A67C5D">
      <w:pPr>
        <w:rPr>
          <w:rFonts w:ascii="Georgia" w:hAnsi="Georgia"/>
          <w:b/>
          <w:bCs/>
          <w:color w:val="333333"/>
          <w:sz w:val="27"/>
          <w:szCs w:val="27"/>
        </w:rPr>
      </w:pPr>
      <w:r>
        <w:rPr>
          <w:rFonts w:ascii="Maiandra GD" w:hAnsi="Maiandra GD"/>
          <w:noProof/>
          <w:color w:val="333333"/>
          <w:lang w:eastAsia="zh-TW"/>
        </w:rPr>
        <w:lastRenderedPageBreak/>
        <w:pict>
          <v:shapetype id="_x0000_t202" coordsize="21600,21600" o:spt="202" path="m,l,21600r21600,l21600,xe">
            <v:stroke joinstyle="miter"/>
            <v:path gradientshapeok="t" o:connecttype="rect"/>
          </v:shapetype>
          <v:shape id="_x0000_s1030" type="#_x0000_t202" style="position:absolute;margin-left:-54pt;margin-top:-1.5pt;width:50.25pt;height:33.4pt;z-index:251661312;mso-width-relative:margin;mso-height-relative:margin">
            <v:textbox>
              <w:txbxContent>
                <w:p w:rsidR="002B0680" w:rsidRPr="001B25E2" w:rsidRDefault="002B0680">
                  <w:pPr>
                    <w:rPr>
                      <w:rFonts w:ascii="AbcBulletin" w:hAnsi="AbcBulletin"/>
                      <w:sz w:val="16"/>
                      <w:szCs w:val="16"/>
                    </w:rPr>
                  </w:pPr>
                  <w:r w:rsidRPr="001B25E2">
                    <w:rPr>
                      <w:rFonts w:ascii="AbcBulletin" w:hAnsi="AbcBulletin"/>
                      <w:sz w:val="16"/>
                      <w:szCs w:val="16"/>
                    </w:rPr>
                    <w:t>Key Concept</w:t>
                  </w:r>
                </w:p>
              </w:txbxContent>
            </v:textbox>
          </v:shape>
        </w:pict>
      </w:r>
      <w:r w:rsidR="00B24218" w:rsidRPr="00B24218">
        <w:rPr>
          <w:rFonts w:ascii="Georgia" w:hAnsi="Georgia"/>
          <w:b/>
          <w:bCs/>
          <w:noProof/>
          <w:color w:val="333333"/>
          <w:sz w:val="27"/>
          <w:szCs w:val="27"/>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9" type="#_x0000_t38" style="position:absolute;margin-left:-51.75pt;margin-top:26.95pt;width:47.25pt;height:30.75pt;z-index:251659264" o:connectortype="curved" adj="-1211,-449385,-8571">
            <v:stroke endarrow="block"/>
          </v:shape>
        </w:pict>
      </w:r>
      <w:r w:rsidR="00A67C5D">
        <w:rPr>
          <w:rFonts w:ascii="Georgia" w:hAnsi="Georgia"/>
          <w:color w:val="333333"/>
          <w:sz w:val="21"/>
          <w:szCs w:val="21"/>
        </w:rPr>
        <w:br/>
      </w:r>
      <w:r w:rsidR="00A67C5D" w:rsidRPr="00047A8B">
        <w:rPr>
          <w:rFonts w:ascii="Maiandra GD" w:hAnsi="Maiandra GD"/>
          <w:color w:val="333333"/>
        </w:rPr>
        <w:t xml:space="preserve">2. </w:t>
      </w:r>
      <w:r w:rsidR="00A67C5D" w:rsidRPr="002B0680">
        <w:rPr>
          <w:rStyle w:val="Strong"/>
          <w:rFonts w:ascii="AbcBulletin" w:hAnsi="AbcBulletin"/>
          <w:color w:val="333333"/>
          <w:sz w:val="28"/>
          <w:szCs w:val="28"/>
          <w:u w:val="single"/>
        </w:rPr>
        <w:t>Form a research question:</w:t>
      </w:r>
      <w:r w:rsidR="00A67C5D" w:rsidRPr="00047A8B">
        <w:rPr>
          <w:rFonts w:ascii="Maiandra GD" w:hAnsi="Maiandra GD"/>
          <w:color w:val="333333"/>
        </w:rPr>
        <w:t xml:space="preserve"> </w:t>
      </w:r>
    </w:p>
    <w:p w:rsidR="00047A8B" w:rsidRDefault="00A67C5D" w:rsidP="00A67C5D">
      <w:pPr>
        <w:rPr>
          <w:rFonts w:ascii="Maiandra GD" w:hAnsi="Maiandra GD"/>
          <w:color w:val="333333"/>
        </w:rPr>
      </w:pPr>
      <w:r w:rsidRPr="00047A8B">
        <w:rPr>
          <w:rFonts w:ascii="Maiandra GD" w:hAnsi="Maiandra GD"/>
          <w:color w:val="333333"/>
        </w:rPr>
        <w:t xml:space="preserve">To avoid gathering information that you cannot use in your I-Search Paper, you must focus as tightly as you can on one key aspect of your topic. </w:t>
      </w:r>
      <w:r w:rsidRPr="00047A8B">
        <w:rPr>
          <w:rFonts w:ascii="Maiandra GD" w:hAnsi="Maiandra GD"/>
          <w:b/>
          <w:color w:val="333333"/>
        </w:rPr>
        <w:t>The best way to achieve a tight focus is to form a research question</w:t>
      </w:r>
      <w:r w:rsidRPr="00047A8B">
        <w:rPr>
          <w:rFonts w:ascii="Maiandra GD" w:hAnsi="Maiandra GD"/>
          <w:color w:val="333333"/>
        </w:rPr>
        <w:t xml:space="preserve"> - a question that asks exactly what you want to find out from your research.</w:t>
      </w:r>
      <w:r w:rsidRPr="00047A8B">
        <w:rPr>
          <w:rFonts w:ascii="Maiandra GD" w:hAnsi="Maiandra GD"/>
          <w:color w:val="333333"/>
        </w:rPr>
        <w:br/>
        <w:t xml:space="preserve">Keep in mind that you should not be able to answer your question with a single word. Ideally, it should be a question that gives rise to several more detailed questions. </w:t>
      </w:r>
    </w:p>
    <w:p w:rsidR="00047A8B" w:rsidRDefault="00047A8B" w:rsidP="00A67C5D">
      <w:pPr>
        <w:rPr>
          <w:rFonts w:ascii="Maiandra GD" w:hAnsi="Maiandra GD"/>
          <w:color w:val="333333"/>
        </w:rPr>
      </w:pPr>
      <w:r>
        <w:rPr>
          <w:rFonts w:ascii="Maiandra GD" w:hAnsi="Maiandra GD"/>
          <w:color w:val="333333"/>
        </w:rPr>
        <w:br/>
        <w:t>To get started</w:t>
      </w:r>
      <w:r w:rsidR="00A67C5D" w:rsidRPr="00047A8B">
        <w:rPr>
          <w:rFonts w:ascii="Maiandra GD" w:hAnsi="Maiandra GD"/>
          <w:color w:val="333333"/>
        </w:rPr>
        <w:t>, ask yourself the following q</w:t>
      </w:r>
      <w:r>
        <w:rPr>
          <w:rFonts w:ascii="Maiandra GD" w:hAnsi="Maiandra GD"/>
          <w:color w:val="333333"/>
        </w:rPr>
        <w:t xml:space="preserve">uestions. One writer's </w:t>
      </w:r>
      <w:proofErr w:type="gramStart"/>
      <w:r>
        <w:rPr>
          <w:rFonts w:ascii="Maiandra GD" w:hAnsi="Maiandra GD"/>
          <w:color w:val="333333"/>
        </w:rPr>
        <w:t xml:space="preserve">response </w:t>
      </w:r>
      <w:r w:rsidR="00A67C5D" w:rsidRPr="00047A8B">
        <w:rPr>
          <w:rFonts w:ascii="Maiandra GD" w:hAnsi="Maiandra GD"/>
          <w:color w:val="333333"/>
        </w:rPr>
        <w:t>are</w:t>
      </w:r>
      <w:proofErr w:type="gramEnd"/>
      <w:r w:rsidR="00A67C5D" w:rsidRPr="00047A8B">
        <w:rPr>
          <w:rFonts w:ascii="Maiandra GD" w:hAnsi="Maiandra GD"/>
          <w:color w:val="333333"/>
        </w:rPr>
        <w:t xml:space="preserve"> shown in the example below:</w:t>
      </w:r>
    </w:p>
    <w:p w:rsidR="00047A8B" w:rsidRDefault="00B24218" w:rsidP="00A67C5D">
      <w:pPr>
        <w:rPr>
          <w:rFonts w:ascii="Maiandra GD" w:hAnsi="Maiandra GD"/>
          <w:color w:val="333333"/>
        </w:rPr>
      </w:pPr>
      <w:r>
        <w:rPr>
          <w:rFonts w:ascii="Maiandra GD" w:hAnsi="Maiandra GD"/>
          <w:noProof/>
          <w:color w:val="333333"/>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1" type="#_x0000_t114" style="position:absolute;margin-left:4.5pt;margin-top:8.65pt;width:448.5pt;height:108.5pt;z-index:251662336">
            <v:textbox>
              <w:txbxContent>
                <w:p w:rsidR="002B0680" w:rsidRDefault="002B0680" w:rsidP="00047A8B">
                  <w:pPr>
                    <w:pStyle w:val="ListParagraph"/>
                    <w:numPr>
                      <w:ilvl w:val="0"/>
                      <w:numId w:val="2"/>
                    </w:numPr>
                    <w:rPr>
                      <w:rFonts w:ascii="Maiandra GD" w:hAnsi="Maiandra GD"/>
                      <w:color w:val="333333"/>
                    </w:rPr>
                  </w:pPr>
                  <w:r w:rsidRPr="00047A8B">
                    <w:rPr>
                      <w:rStyle w:val="Strong"/>
                      <w:rFonts w:ascii="Maiandra GD" w:hAnsi="Maiandra GD"/>
                      <w:color w:val="333333"/>
                    </w:rPr>
                    <w:t>What is my topic?</w:t>
                  </w:r>
                  <w:r w:rsidRPr="00047A8B">
                    <w:rPr>
                      <w:rFonts w:ascii="Maiandra GD" w:hAnsi="Maiandra GD"/>
                      <w:color w:val="333333"/>
                    </w:rPr>
                    <w:t>    My topic is asthma.</w:t>
                  </w:r>
                </w:p>
                <w:p w:rsidR="002B0680" w:rsidRDefault="002B0680" w:rsidP="00047A8B">
                  <w:pPr>
                    <w:pStyle w:val="ListParagraph"/>
                    <w:numPr>
                      <w:ilvl w:val="0"/>
                      <w:numId w:val="2"/>
                    </w:numPr>
                    <w:rPr>
                      <w:rFonts w:ascii="Maiandra GD" w:hAnsi="Maiandra GD"/>
                      <w:color w:val="333333"/>
                    </w:rPr>
                  </w:pPr>
                  <w:r w:rsidRPr="00047A8B">
                    <w:rPr>
                      <w:rStyle w:val="Strong"/>
                      <w:rFonts w:ascii="Maiandra GD" w:hAnsi="Maiandra GD"/>
                      <w:color w:val="333333"/>
                    </w:rPr>
                    <w:t>Why am I interested in this topic?</w:t>
                  </w:r>
                  <w:r w:rsidRPr="00047A8B">
                    <w:rPr>
                      <w:rFonts w:ascii="Maiandra GD" w:hAnsi="Maiandra GD"/>
                      <w:color w:val="333333"/>
                    </w:rPr>
                    <w:t>     I have asthma, but I want to live a full and active life.</w:t>
                  </w:r>
                </w:p>
                <w:p w:rsidR="002B0680" w:rsidRDefault="002B0680" w:rsidP="00047A8B">
                  <w:pPr>
                    <w:pStyle w:val="ListParagraph"/>
                    <w:numPr>
                      <w:ilvl w:val="0"/>
                      <w:numId w:val="2"/>
                    </w:numPr>
                    <w:rPr>
                      <w:rFonts w:ascii="Maiandra GD" w:hAnsi="Maiandra GD"/>
                      <w:color w:val="333333"/>
                    </w:rPr>
                  </w:pPr>
                  <w:r w:rsidRPr="00047A8B">
                    <w:rPr>
                      <w:rStyle w:val="Strong"/>
                      <w:rFonts w:ascii="Maiandra GD" w:hAnsi="Maiandra GD"/>
                      <w:color w:val="333333"/>
                    </w:rPr>
                    <w:t>What do I hope to learn from my research?</w:t>
                  </w:r>
                  <w:r w:rsidRPr="00047A8B">
                    <w:rPr>
                      <w:rFonts w:ascii="Maiandra GD" w:hAnsi="Maiandra GD"/>
                      <w:color w:val="333333"/>
                    </w:rPr>
                    <w:t>    Basically, I want to learn whether I can keep my asthma from </w:t>
                  </w:r>
                  <w:proofErr w:type="spellStart"/>
                  <w:r w:rsidRPr="00047A8B">
                    <w:rPr>
                      <w:rFonts w:ascii="Maiandra GD" w:hAnsi="Maiandra GD"/>
                      <w:color w:val="333333"/>
                    </w:rPr>
                    <w:t>interferring</w:t>
                  </w:r>
                  <w:proofErr w:type="spellEnd"/>
                  <w:r w:rsidRPr="00047A8B">
                    <w:rPr>
                      <w:rFonts w:ascii="Maiandra GD" w:hAnsi="Maiandra GD"/>
                      <w:color w:val="333333"/>
                    </w:rPr>
                    <w:t xml:space="preserve"> with my life. If I can, I need to know how.</w:t>
                  </w:r>
                </w:p>
                <w:p w:rsidR="002B0680" w:rsidRPr="00047A8B" w:rsidRDefault="002B0680" w:rsidP="00047A8B">
                  <w:pPr>
                    <w:pStyle w:val="ListParagraph"/>
                    <w:numPr>
                      <w:ilvl w:val="0"/>
                      <w:numId w:val="2"/>
                    </w:numPr>
                    <w:rPr>
                      <w:rFonts w:ascii="Maiandra GD" w:hAnsi="Maiandra GD"/>
                      <w:color w:val="333333"/>
                    </w:rPr>
                  </w:pPr>
                  <w:r w:rsidRPr="00047A8B">
                    <w:rPr>
                      <w:rStyle w:val="Strong"/>
                      <w:rFonts w:ascii="Maiandra GD" w:hAnsi="Maiandra GD"/>
                      <w:color w:val="333333"/>
                    </w:rPr>
                    <w:t>Research Question:</w:t>
                  </w:r>
                  <w:r w:rsidRPr="00047A8B">
                    <w:rPr>
                      <w:rFonts w:ascii="Maiandra GD" w:hAnsi="Maiandra GD"/>
                      <w:color w:val="333333"/>
                    </w:rPr>
                    <w:t xml:space="preserve"> Can I manage my asthma so I can lead a full and active life?</w:t>
                  </w:r>
                </w:p>
                <w:p w:rsidR="002B0680" w:rsidRDefault="002B0680"/>
              </w:txbxContent>
            </v:textbox>
          </v:shape>
        </w:pict>
      </w:r>
    </w:p>
    <w:p w:rsidR="00047A8B" w:rsidRDefault="00047A8B" w:rsidP="00A67C5D">
      <w:pPr>
        <w:rPr>
          <w:rFonts w:ascii="Maiandra GD" w:hAnsi="Maiandra GD"/>
          <w:color w:val="333333"/>
        </w:rPr>
      </w:pPr>
    </w:p>
    <w:p w:rsidR="00047A8B" w:rsidRDefault="00047A8B" w:rsidP="00A67C5D">
      <w:pPr>
        <w:rPr>
          <w:rFonts w:ascii="Maiandra GD" w:hAnsi="Maiandra GD"/>
          <w:color w:val="333333"/>
        </w:rPr>
      </w:pPr>
    </w:p>
    <w:p w:rsidR="00047A8B" w:rsidRDefault="00047A8B" w:rsidP="00A67C5D">
      <w:pPr>
        <w:rPr>
          <w:rFonts w:ascii="Maiandra GD" w:hAnsi="Maiandra GD"/>
          <w:color w:val="333333"/>
        </w:rPr>
      </w:pPr>
    </w:p>
    <w:p w:rsidR="00047A8B" w:rsidRDefault="00047A8B" w:rsidP="00A67C5D">
      <w:pPr>
        <w:rPr>
          <w:rFonts w:ascii="Maiandra GD" w:hAnsi="Maiandra GD"/>
          <w:color w:val="333333"/>
        </w:rPr>
      </w:pPr>
    </w:p>
    <w:p w:rsidR="00047A8B" w:rsidRDefault="00047A8B" w:rsidP="00A67C5D">
      <w:pPr>
        <w:rPr>
          <w:rFonts w:ascii="Maiandra GD" w:hAnsi="Maiandra GD"/>
          <w:color w:val="333333"/>
        </w:rPr>
      </w:pPr>
    </w:p>
    <w:p w:rsidR="00047A8B" w:rsidRDefault="00047A8B" w:rsidP="00A67C5D">
      <w:pPr>
        <w:rPr>
          <w:rFonts w:ascii="Maiandra GD" w:hAnsi="Maiandra GD"/>
          <w:color w:val="333333"/>
        </w:rPr>
      </w:pPr>
    </w:p>
    <w:p w:rsidR="00047A8B" w:rsidRDefault="00047A8B" w:rsidP="00A67C5D">
      <w:pPr>
        <w:rPr>
          <w:rFonts w:ascii="Maiandra GD" w:hAnsi="Maiandra GD"/>
          <w:color w:val="333333"/>
        </w:rPr>
      </w:pPr>
    </w:p>
    <w:p w:rsidR="00047A8B" w:rsidRDefault="00047A8B" w:rsidP="00A67C5D">
      <w:pPr>
        <w:rPr>
          <w:rFonts w:ascii="Maiandra GD" w:hAnsi="Maiandra GD"/>
          <w:color w:val="333333"/>
        </w:rPr>
      </w:pPr>
    </w:p>
    <w:p w:rsidR="00047A8B" w:rsidRPr="00047A8B" w:rsidRDefault="00047A8B" w:rsidP="00A67C5D">
      <w:pPr>
        <w:rPr>
          <w:rFonts w:ascii="Maiandra GD" w:hAnsi="Maiandra GD"/>
          <w:color w:val="333333"/>
        </w:rPr>
      </w:pPr>
    </w:p>
    <w:p w:rsidR="008B26AF" w:rsidRDefault="00B24218" w:rsidP="00A67C5D">
      <w:pPr>
        <w:rPr>
          <w:rFonts w:ascii="Maiandra GD" w:hAnsi="Maiandra GD"/>
          <w:color w:val="333333"/>
        </w:rPr>
      </w:pPr>
      <w:r>
        <w:rPr>
          <w:rFonts w:ascii="Maiandra GD" w:hAnsi="Maiandra GD"/>
          <w:noProof/>
          <w:color w:val="333333"/>
        </w:rPr>
        <w:pict>
          <v:shape id="_x0000_s1032" type="#_x0000_t114" style="position:absolute;margin-left:14.25pt;margin-top:65.4pt;width:438.75pt;height:113.25pt;z-index:251663360">
            <v:textbox>
              <w:txbxContent>
                <w:p w:rsidR="002B0680" w:rsidRDefault="002B0680">
                  <w:r>
                    <w:rPr>
                      <w:rFonts w:ascii="Maiandra GD" w:hAnsi="Maiandra GD"/>
                      <w:color w:val="333333"/>
                    </w:rPr>
                    <w:t xml:space="preserve">~ </w:t>
                  </w:r>
                  <w:r w:rsidRPr="00047A8B">
                    <w:rPr>
                      <w:rFonts w:ascii="Maiandra GD" w:hAnsi="Maiandra GD"/>
                      <w:color w:val="333333"/>
                    </w:rPr>
                    <w:t>What can I do to keep playing sports</w:t>
                  </w:r>
                  <w:r>
                    <w:rPr>
                      <w:rFonts w:ascii="Maiandra GD" w:hAnsi="Maiandra GD"/>
                      <w:color w:val="333333"/>
                    </w:rPr>
                    <w:t xml:space="preserve"> and other physically demanding </w:t>
                  </w:r>
                  <w:r w:rsidRPr="00047A8B">
                    <w:rPr>
                      <w:rFonts w:ascii="Maiandra GD" w:hAnsi="Maiandra GD"/>
                      <w:color w:val="333333"/>
                    </w:rPr>
                    <w:t>activities?</w:t>
                  </w:r>
                  <w:r w:rsidRPr="00047A8B">
                    <w:rPr>
                      <w:rFonts w:ascii="Maiandra GD" w:hAnsi="Maiandra GD"/>
                      <w:color w:val="333333"/>
                    </w:rPr>
                    <w:br/>
                  </w:r>
                  <w:r>
                    <w:rPr>
                      <w:rFonts w:ascii="Maiandra GD" w:hAnsi="Maiandra GD"/>
                      <w:color w:val="333333"/>
                    </w:rPr>
                    <w:t xml:space="preserve">~ </w:t>
                  </w:r>
                  <w:r w:rsidRPr="00047A8B">
                    <w:rPr>
                      <w:rFonts w:ascii="Maiandra GD" w:hAnsi="Maiandra GD"/>
                      <w:color w:val="333333"/>
                    </w:rPr>
                    <w:t>Are there certain foods or plants that I should avoid?</w:t>
                  </w:r>
                  <w:r w:rsidRPr="00047A8B">
                    <w:rPr>
                      <w:rFonts w:ascii="Maiandra GD" w:hAnsi="Maiandra GD"/>
                      <w:color w:val="333333"/>
                    </w:rPr>
                    <w:br/>
                  </w:r>
                  <w:r>
                    <w:rPr>
                      <w:rFonts w:ascii="Maiandra GD" w:hAnsi="Maiandra GD"/>
                      <w:color w:val="333333"/>
                    </w:rPr>
                    <w:t xml:space="preserve">~ </w:t>
                  </w:r>
                  <w:r w:rsidRPr="00047A8B">
                    <w:rPr>
                      <w:rFonts w:ascii="Maiandra GD" w:hAnsi="Maiandra GD"/>
                      <w:color w:val="333333"/>
                    </w:rPr>
                    <w:t>How do different environmental conditions affect my asthma?</w:t>
                  </w:r>
                  <w:r w:rsidRPr="00047A8B">
                    <w:rPr>
                      <w:rFonts w:ascii="Maiandra GD" w:hAnsi="Maiandra GD"/>
                      <w:color w:val="333333"/>
                    </w:rPr>
                    <w:br/>
                  </w:r>
                  <w:r>
                    <w:rPr>
                      <w:rFonts w:ascii="Maiandra GD" w:hAnsi="Maiandra GD"/>
                      <w:color w:val="333333"/>
                    </w:rPr>
                    <w:t xml:space="preserve">~ </w:t>
                  </w:r>
                  <w:r w:rsidRPr="00047A8B">
                    <w:rPr>
                      <w:rFonts w:ascii="Maiandra GD" w:hAnsi="Maiandra GD"/>
                      <w:color w:val="333333"/>
                    </w:rPr>
                    <w:t>What are the effects of pets on asthma?</w:t>
                  </w:r>
                  <w:r w:rsidRPr="00047A8B">
                    <w:rPr>
                      <w:rFonts w:ascii="Maiandra GD" w:hAnsi="Maiandra GD"/>
                      <w:color w:val="333333"/>
                    </w:rPr>
                    <w:br/>
                  </w:r>
                  <w:r>
                    <w:rPr>
                      <w:rFonts w:ascii="Maiandra GD" w:hAnsi="Maiandra GD"/>
                      <w:color w:val="333333"/>
                    </w:rPr>
                    <w:t xml:space="preserve">~ </w:t>
                  </w:r>
                  <w:r w:rsidRPr="00047A8B">
                    <w:rPr>
                      <w:rFonts w:ascii="Maiandra GD" w:hAnsi="Maiandra GD"/>
                      <w:color w:val="333333"/>
                    </w:rPr>
                    <w:t>What kinds of medications are available for people suffering from asthma?</w:t>
                  </w:r>
                  <w:r w:rsidRPr="00047A8B">
                    <w:rPr>
                      <w:rFonts w:ascii="Maiandra GD" w:hAnsi="Maiandra GD"/>
                      <w:color w:val="333333"/>
                    </w:rPr>
                    <w:br/>
                  </w:r>
                  <w:r>
                    <w:rPr>
                      <w:rFonts w:ascii="Maiandra GD" w:hAnsi="Maiandra GD"/>
                      <w:color w:val="333333"/>
                    </w:rPr>
                    <w:t xml:space="preserve">~ </w:t>
                  </w:r>
                  <w:r w:rsidRPr="00047A8B">
                    <w:rPr>
                      <w:rFonts w:ascii="Maiandra GD" w:hAnsi="Maiandra GD"/>
                      <w:color w:val="333333"/>
                    </w:rPr>
                    <w:t>Is there some kind of physical conditioning I could do to lessen the effects of asthma?</w:t>
                  </w:r>
                </w:p>
              </w:txbxContent>
            </v:textbox>
          </v:shape>
        </w:pict>
      </w:r>
      <w:r w:rsidR="00A67C5D" w:rsidRPr="00047A8B">
        <w:rPr>
          <w:rFonts w:ascii="Maiandra GD" w:hAnsi="Maiandra GD"/>
          <w:color w:val="333333"/>
        </w:rPr>
        <w:t>Once you develop a research question, you then need to divide your initial question into several more detailed questions, all having a direct bearing on your initial research questi</w:t>
      </w:r>
      <w:r w:rsidR="00047A8B">
        <w:rPr>
          <w:rFonts w:ascii="Maiandra GD" w:hAnsi="Maiandra GD"/>
          <w:color w:val="333333"/>
        </w:rPr>
        <w:t>on. For our example, the student</w:t>
      </w:r>
      <w:r w:rsidR="00A67C5D" w:rsidRPr="00047A8B">
        <w:rPr>
          <w:rFonts w:ascii="Maiandra GD" w:hAnsi="Maiandra GD"/>
          <w:color w:val="333333"/>
        </w:rPr>
        <w:t xml:space="preserve"> developed the following detailed questions relating to his asthma research question.</w:t>
      </w:r>
      <w:r w:rsidR="00A67C5D" w:rsidRPr="00047A8B">
        <w:rPr>
          <w:rFonts w:ascii="Maiandra GD" w:hAnsi="Maiandra GD"/>
          <w:color w:val="333333"/>
        </w:rPr>
        <w:br/>
      </w:r>
    </w:p>
    <w:p w:rsidR="008B26AF" w:rsidRDefault="008B26AF" w:rsidP="00A67C5D">
      <w:pPr>
        <w:rPr>
          <w:rFonts w:ascii="Maiandra GD" w:hAnsi="Maiandra GD"/>
          <w:color w:val="333333"/>
        </w:rPr>
      </w:pPr>
    </w:p>
    <w:p w:rsidR="008B26AF" w:rsidRDefault="008B26AF" w:rsidP="00A67C5D">
      <w:pPr>
        <w:rPr>
          <w:rFonts w:ascii="Maiandra GD" w:hAnsi="Maiandra GD"/>
          <w:color w:val="333333"/>
        </w:rPr>
      </w:pPr>
    </w:p>
    <w:p w:rsidR="008B26AF" w:rsidRDefault="008B26AF" w:rsidP="00A67C5D">
      <w:pPr>
        <w:rPr>
          <w:rFonts w:ascii="Maiandra GD" w:hAnsi="Maiandra GD"/>
          <w:color w:val="333333"/>
        </w:rPr>
      </w:pPr>
    </w:p>
    <w:p w:rsidR="008B26AF" w:rsidRDefault="008B26AF" w:rsidP="00A67C5D">
      <w:pPr>
        <w:rPr>
          <w:rFonts w:ascii="Maiandra GD" w:hAnsi="Maiandra GD"/>
          <w:color w:val="333333"/>
        </w:rPr>
      </w:pPr>
    </w:p>
    <w:p w:rsidR="008B26AF" w:rsidRDefault="008B26AF" w:rsidP="00A67C5D">
      <w:pPr>
        <w:rPr>
          <w:rFonts w:ascii="Maiandra GD" w:hAnsi="Maiandra GD"/>
          <w:color w:val="333333"/>
        </w:rPr>
      </w:pPr>
    </w:p>
    <w:p w:rsidR="008B26AF" w:rsidRDefault="008B26AF" w:rsidP="00A67C5D">
      <w:pPr>
        <w:rPr>
          <w:rFonts w:ascii="Maiandra GD" w:hAnsi="Maiandra GD"/>
          <w:color w:val="333333"/>
        </w:rPr>
      </w:pPr>
    </w:p>
    <w:p w:rsidR="008B26AF" w:rsidRDefault="008B26AF" w:rsidP="00A67C5D">
      <w:pPr>
        <w:rPr>
          <w:rFonts w:ascii="Maiandra GD" w:hAnsi="Maiandra GD"/>
          <w:color w:val="333333"/>
        </w:rPr>
      </w:pPr>
    </w:p>
    <w:p w:rsidR="008B26AF" w:rsidRDefault="008B26AF" w:rsidP="00A67C5D">
      <w:pPr>
        <w:rPr>
          <w:rFonts w:ascii="Maiandra GD" w:hAnsi="Maiandra GD"/>
          <w:color w:val="333333"/>
        </w:rPr>
      </w:pPr>
    </w:p>
    <w:p w:rsidR="003C4995" w:rsidRDefault="00A67C5D" w:rsidP="00A67C5D">
      <w:pPr>
        <w:rPr>
          <w:rFonts w:ascii="Maiandra GD" w:hAnsi="Maiandra GD"/>
          <w:color w:val="333333"/>
        </w:rPr>
      </w:pPr>
      <w:r w:rsidRPr="00047A8B">
        <w:rPr>
          <w:rFonts w:ascii="Maiandra GD" w:hAnsi="Maiandra GD"/>
          <w:color w:val="333333"/>
        </w:rPr>
        <w:br/>
        <w:t>After forming you research question and subdividing it, you now have a specific goal in mind. Focusing your questioning allows you to gather relevant information and dismiss any information that has nothing to do with your topic.</w:t>
      </w:r>
    </w:p>
    <w:p w:rsidR="003C4995" w:rsidRDefault="00B24218" w:rsidP="00A67C5D">
      <w:pPr>
        <w:rPr>
          <w:rFonts w:ascii="Maiandra GD" w:hAnsi="Maiandra GD"/>
          <w:color w:val="333333"/>
        </w:rPr>
      </w:pPr>
      <w:r>
        <w:rPr>
          <w:rFonts w:ascii="Maiandra GD" w:hAnsi="Maiandra GD"/>
          <w:noProof/>
          <w:color w:val="333333"/>
        </w:rPr>
        <w:pict>
          <v:shape id="_x0000_s1033" type="#_x0000_t98" style="position:absolute;margin-left:-7.5pt;margin-top:5.5pt;width:481.5pt;height:71.25pt;z-index:251664384">
            <v:textbox>
              <w:txbxContent>
                <w:p w:rsidR="002B0680" w:rsidRPr="003C4995" w:rsidRDefault="002B0680" w:rsidP="00147AC0">
                  <w:pPr>
                    <w:shd w:val="clear" w:color="auto" w:fill="FDE9D9" w:themeFill="accent6" w:themeFillTint="33"/>
                    <w:rPr>
                      <w:rFonts w:ascii="Maiandra GD" w:hAnsi="Maiandra GD"/>
                    </w:rPr>
                  </w:pPr>
                  <w:r w:rsidRPr="003C4995">
                    <w:rPr>
                      <w:rFonts w:ascii="AbcBulletin" w:hAnsi="AbcBulletin"/>
                      <w:b/>
                    </w:rPr>
                    <w:t>Tip</w:t>
                  </w:r>
                  <w:r w:rsidRPr="003C4995">
                    <w:rPr>
                      <w:rFonts w:ascii="Maiandra GD" w:hAnsi="Maiandra GD"/>
                    </w:rPr>
                    <w:t>:</w:t>
                  </w:r>
                  <w:r w:rsidRPr="003C4995">
                    <w:rPr>
                      <w:rStyle w:val="Emphasis"/>
                      <w:rFonts w:ascii="Georgia" w:hAnsi="Georgia"/>
                      <w:color w:val="333333"/>
                      <w:sz w:val="21"/>
                      <w:szCs w:val="21"/>
                    </w:rPr>
                    <w:t xml:space="preserve"> </w:t>
                  </w:r>
                  <w:r w:rsidRPr="003C4995">
                    <w:rPr>
                      <w:rStyle w:val="Emphasis"/>
                      <w:rFonts w:ascii="Maiandra GD" w:hAnsi="Maiandra GD"/>
                      <w:color w:val="333333"/>
                      <w:sz w:val="20"/>
                      <w:szCs w:val="20"/>
                    </w:rPr>
                    <w:t>Once you begin to search for answers to your research question, step back from the question every so often and ask yourself if you need to revise your question slightly or come up with a completely new one. Such changes are a natural part of the research process.</w:t>
                  </w:r>
                </w:p>
              </w:txbxContent>
            </v:textbox>
          </v:shape>
        </w:pict>
      </w:r>
    </w:p>
    <w:p w:rsidR="003C4995" w:rsidRDefault="003C4995" w:rsidP="00A67C5D">
      <w:pPr>
        <w:rPr>
          <w:rFonts w:ascii="Maiandra GD" w:hAnsi="Maiandra GD"/>
          <w:color w:val="333333"/>
        </w:rPr>
      </w:pPr>
    </w:p>
    <w:p w:rsidR="003C4995" w:rsidRDefault="003C4995" w:rsidP="00A67C5D">
      <w:pPr>
        <w:rPr>
          <w:rFonts w:ascii="Maiandra GD" w:hAnsi="Maiandra GD"/>
          <w:color w:val="333333"/>
        </w:rPr>
      </w:pPr>
    </w:p>
    <w:p w:rsidR="00A67C5D" w:rsidRDefault="00A67C5D" w:rsidP="00A67C5D">
      <w:pPr>
        <w:rPr>
          <w:rStyle w:val="Emphasis"/>
          <w:rFonts w:ascii="Georgia" w:hAnsi="Georgia"/>
          <w:color w:val="333333"/>
          <w:sz w:val="21"/>
          <w:szCs w:val="21"/>
        </w:rPr>
      </w:pPr>
      <w:r w:rsidRPr="00047A8B">
        <w:rPr>
          <w:rFonts w:ascii="Maiandra GD" w:hAnsi="Maiandra GD"/>
          <w:color w:val="333333"/>
        </w:rPr>
        <w:br/>
      </w:r>
      <w:r>
        <w:rPr>
          <w:rFonts w:ascii="Georgia" w:hAnsi="Georgia"/>
          <w:color w:val="333333"/>
          <w:sz w:val="21"/>
          <w:szCs w:val="21"/>
        </w:rPr>
        <w:br/>
      </w:r>
    </w:p>
    <w:p w:rsidR="00A67C5D" w:rsidRDefault="00F81F20" w:rsidP="00A67C5D">
      <w:pPr>
        <w:rPr>
          <w:rStyle w:val="Emphasis"/>
          <w:rFonts w:ascii="Georgia" w:hAnsi="Georgia"/>
          <w:color w:val="333333"/>
          <w:sz w:val="21"/>
          <w:szCs w:val="21"/>
        </w:rPr>
      </w:pPr>
      <w:r w:rsidRPr="00B24218">
        <w:rPr>
          <w:rFonts w:ascii="Maiandra GD" w:hAnsi="Maiandra GD"/>
          <w:noProof/>
          <w:color w:val="333333"/>
        </w:rPr>
        <w:pict>
          <v:shape id="_x0000_s1034" type="#_x0000_t202" style="position:absolute;margin-left:-60pt;margin-top:.15pt;width:52.5pt;height:36.45pt;z-index:251665408;mso-width-relative:margin;mso-height-relative:margin">
            <v:textbox>
              <w:txbxContent>
                <w:p w:rsidR="002B0680" w:rsidRPr="001B25E2" w:rsidRDefault="002B0680" w:rsidP="003C4995">
                  <w:pPr>
                    <w:rPr>
                      <w:rFonts w:ascii="AbcBulletin" w:hAnsi="AbcBulletin"/>
                      <w:sz w:val="16"/>
                      <w:szCs w:val="16"/>
                    </w:rPr>
                  </w:pPr>
                  <w:r w:rsidRPr="001B25E2">
                    <w:rPr>
                      <w:rFonts w:ascii="AbcBulletin" w:hAnsi="AbcBulletin"/>
                      <w:sz w:val="16"/>
                      <w:szCs w:val="16"/>
                    </w:rPr>
                    <w:t>Key Concept</w:t>
                  </w:r>
                </w:p>
              </w:txbxContent>
            </v:textbox>
          </v:shape>
        </w:pict>
      </w:r>
    </w:p>
    <w:p w:rsidR="003C4995" w:rsidRDefault="00B24218" w:rsidP="00A67C5D">
      <w:pPr>
        <w:rPr>
          <w:rFonts w:ascii="Maiandra GD" w:hAnsi="Maiandra GD"/>
          <w:color w:val="333333"/>
        </w:rPr>
      </w:pPr>
      <w:r w:rsidRPr="00B24218">
        <w:rPr>
          <w:rFonts w:ascii="Georgia" w:hAnsi="Georgia"/>
          <w:b/>
          <w:bCs/>
          <w:noProof/>
          <w:color w:val="333333"/>
          <w:sz w:val="27"/>
          <w:szCs w:val="27"/>
        </w:rPr>
        <w:pict>
          <v:shape id="_x0000_s1035" type="#_x0000_t38" style="position:absolute;margin-left:-39pt;margin-top:24.7pt;width:33.75pt;height:20.4pt;z-index:251666432" o:connectortype="curved" adj="10784,-678812,-12960">
            <v:stroke endarrow="block"/>
          </v:shape>
        </w:pict>
      </w:r>
      <w:r w:rsidR="00A67C5D" w:rsidRPr="003C4995">
        <w:rPr>
          <w:rFonts w:ascii="Maiandra GD" w:hAnsi="Maiandra GD"/>
          <w:color w:val="333333"/>
        </w:rPr>
        <w:t xml:space="preserve">3. </w:t>
      </w:r>
      <w:r w:rsidR="00A67C5D" w:rsidRPr="002B0680">
        <w:rPr>
          <w:rStyle w:val="Strong"/>
          <w:rFonts w:ascii="AbcBulletin" w:hAnsi="AbcBulletin"/>
          <w:color w:val="333333"/>
          <w:sz w:val="28"/>
          <w:szCs w:val="28"/>
          <w:u w:val="single"/>
        </w:rPr>
        <w:t>Find sources:</w:t>
      </w:r>
      <w:r w:rsidR="00A67C5D" w:rsidRPr="003C4995">
        <w:rPr>
          <w:rFonts w:ascii="Maiandra GD" w:hAnsi="Maiandra GD"/>
          <w:color w:val="333333"/>
        </w:rPr>
        <w:t xml:space="preserve"> As you conduct research, you will be looking for two main types of sources of information - </w:t>
      </w:r>
      <w:r w:rsidR="00A67C5D" w:rsidRPr="003C4995">
        <w:rPr>
          <w:rStyle w:val="Emphasis"/>
          <w:rFonts w:ascii="Maiandra GD" w:hAnsi="Maiandra GD"/>
          <w:b/>
          <w:bCs/>
          <w:color w:val="333333"/>
        </w:rPr>
        <w:t>primary and secondary. Primary sources include legal documents, letters, diaries, eyewitness accounts and surveys. Secondary sources include interpretations of primary sources written by other authors.</w:t>
      </w:r>
      <w:r w:rsidR="00A67C5D" w:rsidRPr="003C4995">
        <w:rPr>
          <w:rFonts w:ascii="Maiandra GD" w:hAnsi="Maiandra GD"/>
          <w:b/>
          <w:bCs/>
          <w:i/>
          <w:iCs/>
          <w:color w:val="333333"/>
        </w:rPr>
        <w:br/>
      </w:r>
      <w:r w:rsidR="00A67C5D" w:rsidRPr="003C4995">
        <w:rPr>
          <w:rFonts w:ascii="Maiandra GD" w:hAnsi="Maiandra GD"/>
          <w:color w:val="333333"/>
        </w:rPr>
        <w:t>For example, if a historian studied diaries, letters, official military records, and eyewitness accounts to write a biography of a famous military general, he would be using primary sources. If that same historian consulted material from other biographies of the same general from history books that included material about the general, he would be using secondary sources.</w:t>
      </w:r>
      <w:r w:rsidR="00A67C5D" w:rsidRPr="003C4995">
        <w:rPr>
          <w:rFonts w:ascii="Maiandra GD" w:hAnsi="Maiandra GD"/>
          <w:color w:val="333333"/>
        </w:rPr>
        <w:br/>
      </w:r>
    </w:p>
    <w:p w:rsidR="003C4995" w:rsidRDefault="00A67C5D" w:rsidP="00A67C5D">
      <w:pPr>
        <w:rPr>
          <w:rFonts w:ascii="Georgia" w:hAnsi="Georgia"/>
          <w:color w:val="333333"/>
          <w:sz w:val="21"/>
          <w:szCs w:val="21"/>
        </w:rPr>
      </w:pPr>
      <w:r w:rsidRPr="003C4995">
        <w:rPr>
          <w:rFonts w:ascii="Maiandra GD" w:hAnsi="Maiandra GD"/>
          <w:color w:val="333333"/>
        </w:rPr>
        <w:t xml:space="preserve">The first place you should begin your search is your school library, but you also need to use your interview as a </w:t>
      </w:r>
      <w:r w:rsidR="003C4995" w:rsidRPr="003C4995">
        <w:rPr>
          <w:rFonts w:ascii="Maiandra GD" w:hAnsi="Maiandra GD"/>
          <w:color w:val="333333"/>
        </w:rPr>
        <w:t>substantial</w:t>
      </w:r>
      <w:r w:rsidRPr="003C4995">
        <w:rPr>
          <w:rFonts w:ascii="Maiandra GD" w:hAnsi="Maiandra GD"/>
          <w:color w:val="333333"/>
        </w:rPr>
        <w:t xml:space="preserve"> source of information for your paper.</w:t>
      </w:r>
      <w:r>
        <w:rPr>
          <w:rFonts w:ascii="Georgia" w:hAnsi="Georgia"/>
          <w:color w:val="333333"/>
          <w:sz w:val="21"/>
          <w:szCs w:val="21"/>
        </w:rPr>
        <w:t xml:space="preserve"> </w:t>
      </w:r>
    </w:p>
    <w:p w:rsidR="003C4995" w:rsidRDefault="003C4995" w:rsidP="00A67C5D">
      <w:pPr>
        <w:rPr>
          <w:rFonts w:ascii="Georgia" w:hAnsi="Georgia"/>
          <w:color w:val="333333"/>
          <w:sz w:val="21"/>
          <w:szCs w:val="21"/>
        </w:rPr>
      </w:pPr>
    </w:p>
    <w:tbl>
      <w:tblPr>
        <w:tblStyle w:val="TableGrid"/>
        <w:tblW w:w="0" w:type="auto"/>
        <w:tblLook w:val="04A0"/>
      </w:tblPr>
      <w:tblGrid>
        <w:gridCol w:w="9576"/>
      </w:tblGrid>
      <w:tr w:rsidR="003C4995" w:rsidTr="003C4995">
        <w:tc>
          <w:tcPr>
            <w:tcW w:w="9576" w:type="dxa"/>
            <w:shd w:val="clear" w:color="auto" w:fill="548DD4" w:themeFill="text2" w:themeFillTint="99"/>
          </w:tcPr>
          <w:p w:rsidR="003C4995" w:rsidRPr="00147AC0" w:rsidRDefault="003C4995" w:rsidP="003C4995">
            <w:pPr>
              <w:jc w:val="center"/>
              <w:rPr>
                <w:rFonts w:ascii="AbcBulletin" w:hAnsi="AbcBulletin"/>
                <w:b/>
                <w:color w:val="FFFFFF" w:themeColor="background1"/>
              </w:rPr>
            </w:pPr>
            <w:r w:rsidRPr="00147AC0">
              <w:rPr>
                <w:rFonts w:ascii="AbcBulletin" w:hAnsi="AbcBulletin"/>
                <w:b/>
                <w:color w:val="FFFFFF" w:themeColor="background1"/>
              </w:rPr>
              <w:t>Library Resources</w:t>
            </w:r>
          </w:p>
        </w:tc>
      </w:tr>
      <w:tr w:rsidR="003C4995" w:rsidTr="003C4995">
        <w:tc>
          <w:tcPr>
            <w:tcW w:w="9576" w:type="dxa"/>
            <w:shd w:val="clear" w:color="auto" w:fill="FFFFFF" w:themeFill="background1"/>
          </w:tcPr>
          <w:p w:rsidR="003C4995" w:rsidRPr="003C4995" w:rsidRDefault="003C4995" w:rsidP="00A67C5D">
            <w:pPr>
              <w:rPr>
                <w:rFonts w:ascii="Maiandra GD" w:hAnsi="Maiandra GD"/>
                <w:color w:val="333333"/>
              </w:rPr>
            </w:pPr>
            <w:r w:rsidRPr="003C4995">
              <w:rPr>
                <w:rFonts w:ascii="Maiandra GD" w:hAnsi="Maiandra GD"/>
                <w:b/>
                <w:color w:val="333333"/>
              </w:rPr>
              <w:t xml:space="preserve">Resource   </w:t>
            </w:r>
            <w:r>
              <w:rPr>
                <w:rFonts w:ascii="Maiandra GD" w:hAnsi="Maiandra GD"/>
                <w:color w:val="333333"/>
              </w:rPr>
              <w:t xml:space="preserve">                               </w:t>
            </w:r>
            <w:r w:rsidRPr="00880160">
              <w:rPr>
                <w:rFonts w:ascii="Maiandra GD" w:hAnsi="Maiandra GD"/>
                <w:b/>
                <w:color w:val="333333"/>
              </w:rPr>
              <w:t>Source of Information</w:t>
            </w:r>
          </w:p>
        </w:tc>
      </w:tr>
      <w:tr w:rsidR="003C4995" w:rsidTr="003C4995">
        <w:tc>
          <w:tcPr>
            <w:tcW w:w="9576" w:type="dxa"/>
            <w:shd w:val="clear" w:color="auto" w:fill="C6D9F1" w:themeFill="text2" w:themeFillTint="33"/>
          </w:tcPr>
          <w:p w:rsidR="003C4995" w:rsidRPr="003C4995" w:rsidRDefault="003C4995" w:rsidP="00A67C5D">
            <w:pPr>
              <w:rPr>
                <w:rFonts w:ascii="Maiandra GD" w:hAnsi="Maiandra GD"/>
                <w:color w:val="333333"/>
                <w:sz w:val="21"/>
                <w:szCs w:val="21"/>
              </w:rPr>
            </w:pPr>
            <w:r w:rsidRPr="003C4995">
              <w:rPr>
                <w:rFonts w:ascii="Maiandra GD" w:hAnsi="Maiandra GD"/>
                <w:b/>
                <w:color w:val="333333"/>
                <w:sz w:val="21"/>
                <w:szCs w:val="21"/>
              </w:rPr>
              <w:t xml:space="preserve">Online Catalog </w:t>
            </w:r>
            <w:r>
              <w:rPr>
                <w:rFonts w:ascii="Maiandra GD" w:hAnsi="Maiandra GD"/>
                <w:color w:val="333333"/>
                <w:sz w:val="21"/>
                <w:szCs w:val="21"/>
              </w:rPr>
              <w:t xml:space="preserve">                         </w:t>
            </w:r>
            <w:r w:rsidRPr="003C4995">
              <w:rPr>
                <w:rFonts w:ascii="Maiandra GD" w:hAnsi="Maiandra GD"/>
                <w:color w:val="333333"/>
                <w:sz w:val="21"/>
                <w:szCs w:val="21"/>
              </w:rPr>
              <w:t xml:space="preserve"> books listed by author, and subject; in some libraries this catalog</w:t>
            </w:r>
          </w:p>
          <w:p w:rsidR="003C4995" w:rsidRDefault="003C4995" w:rsidP="00A67C5D">
            <w:pPr>
              <w:rPr>
                <w:rFonts w:ascii="Georgia" w:hAnsi="Georgia"/>
                <w:color w:val="333333"/>
                <w:sz w:val="21"/>
                <w:szCs w:val="21"/>
              </w:rPr>
            </w:pPr>
            <w:r w:rsidRPr="003C4995">
              <w:rPr>
                <w:rFonts w:ascii="Maiandra GD" w:hAnsi="Maiandra GD"/>
                <w:color w:val="333333"/>
                <w:sz w:val="21"/>
                <w:szCs w:val="21"/>
              </w:rPr>
              <w:t xml:space="preserve">                                                 </w:t>
            </w:r>
            <w:r w:rsidR="006D34C5">
              <w:rPr>
                <w:rFonts w:ascii="Maiandra GD" w:hAnsi="Maiandra GD"/>
                <w:color w:val="333333"/>
                <w:sz w:val="21"/>
                <w:szCs w:val="21"/>
              </w:rPr>
              <w:t xml:space="preserve"> </w:t>
            </w:r>
            <w:r w:rsidRPr="003C4995">
              <w:rPr>
                <w:rFonts w:ascii="Maiandra GD" w:hAnsi="Maiandra GD"/>
                <w:color w:val="333333"/>
                <w:sz w:val="21"/>
                <w:szCs w:val="21"/>
              </w:rPr>
              <w:t>also lists audiovisual materials – videotapes, CDs, films, etc.</w:t>
            </w:r>
          </w:p>
        </w:tc>
      </w:tr>
      <w:tr w:rsidR="003C4995" w:rsidTr="003C4995">
        <w:tc>
          <w:tcPr>
            <w:tcW w:w="9576" w:type="dxa"/>
            <w:shd w:val="clear" w:color="auto" w:fill="C6D9F1" w:themeFill="text2" w:themeFillTint="33"/>
          </w:tcPr>
          <w:p w:rsidR="003C4995" w:rsidRPr="003C4995" w:rsidRDefault="003C4995" w:rsidP="00A67C5D">
            <w:pPr>
              <w:rPr>
                <w:rFonts w:ascii="Maiandra GD" w:hAnsi="Maiandra GD"/>
                <w:color w:val="333333"/>
                <w:sz w:val="21"/>
                <w:szCs w:val="21"/>
              </w:rPr>
            </w:pPr>
            <w:r w:rsidRPr="003C4995">
              <w:rPr>
                <w:rFonts w:ascii="Maiandra GD" w:hAnsi="Maiandra GD"/>
                <w:b/>
                <w:i/>
                <w:color w:val="333333"/>
                <w:sz w:val="21"/>
                <w:szCs w:val="21"/>
              </w:rPr>
              <w:t>Reader’s Guide to</w:t>
            </w:r>
            <w:r w:rsidR="006D34C5">
              <w:rPr>
                <w:rFonts w:ascii="Maiandra GD" w:hAnsi="Maiandra GD"/>
                <w:color w:val="333333"/>
                <w:sz w:val="21"/>
                <w:szCs w:val="21"/>
              </w:rPr>
              <w:t xml:space="preserve">                       </w:t>
            </w:r>
            <w:r w:rsidRPr="003C4995">
              <w:rPr>
                <w:rFonts w:ascii="Maiandra GD" w:hAnsi="Maiandra GD"/>
                <w:color w:val="333333"/>
                <w:sz w:val="21"/>
                <w:szCs w:val="21"/>
              </w:rPr>
              <w:t>articles in magazines and journals</w:t>
            </w:r>
          </w:p>
          <w:p w:rsidR="003C4995" w:rsidRPr="003C4995" w:rsidRDefault="003C4995" w:rsidP="00A67C5D">
            <w:pPr>
              <w:rPr>
                <w:rFonts w:ascii="Georgia" w:hAnsi="Georgia"/>
                <w:b/>
                <w:i/>
                <w:color w:val="333333"/>
                <w:sz w:val="21"/>
                <w:szCs w:val="21"/>
              </w:rPr>
            </w:pPr>
            <w:r w:rsidRPr="003C4995">
              <w:rPr>
                <w:rFonts w:ascii="Maiandra GD" w:hAnsi="Maiandra GD"/>
                <w:b/>
                <w:i/>
                <w:color w:val="333333"/>
                <w:sz w:val="21"/>
                <w:szCs w:val="21"/>
              </w:rPr>
              <w:t>Periodical Literature</w:t>
            </w:r>
          </w:p>
        </w:tc>
      </w:tr>
      <w:tr w:rsidR="003C4995" w:rsidTr="003C4995">
        <w:tc>
          <w:tcPr>
            <w:tcW w:w="9576" w:type="dxa"/>
            <w:shd w:val="clear" w:color="auto" w:fill="C6D9F1" w:themeFill="text2" w:themeFillTint="33"/>
          </w:tcPr>
          <w:p w:rsidR="006D34C5" w:rsidRDefault="003C4995" w:rsidP="00A67C5D">
            <w:pPr>
              <w:rPr>
                <w:rFonts w:ascii="Maiandra GD" w:hAnsi="Maiandra GD"/>
                <w:color w:val="333333"/>
                <w:sz w:val="21"/>
                <w:szCs w:val="21"/>
              </w:rPr>
            </w:pPr>
            <w:r w:rsidRPr="006D34C5">
              <w:rPr>
                <w:rFonts w:ascii="Maiandra GD" w:hAnsi="Maiandra GD"/>
                <w:b/>
                <w:color w:val="333333"/>
                <w:sz w:val="21"/>
                <w:szCs w:val="21"/>
              </w:rPr>
              <w:t>Online databases</w:t>
            </w:r>
            <w:r w:rsidR="006D34C5">
              <w:rPr>
                <w:rFonts w:ascii="Maiandra GD" w:hAnsi="Maiandra GD"/>
                <w:color w:val="333333"/>
                <w:sz w:val="21"/>
                <w:szCs w:val="21"/>
              </w:rPr>
              <w:t xml:space="preserve">                         indexes to major newspapers, such as </w:t>
            </w:r>
            <w:r w:rsidR="006D34C5">
              <w:rPr>
                <w:rFonts w:ascii="Maiandra GD" w:hAnsi="Maiandra GD"/>
                <w:i/>
                <w:color w:val="333333"/>
                <w:sz w:val="21"/>
                <w:szCs w:val="21"/>
              </w:rPr>
              <w:t>The New York Times</w:t>
            </w:r>
            <w:r w:rsidR="006D34C5">
              <w:rPr>
                <w:rFonts w:ascii="Maiandra GD" w:hAnsi="Maiandra GD"/>
                <w:color w:val="333333"/>
                <w:sz w:val="21"/>
                <w:szCs w:val="21"/>
              </w:rPr>
              <w:t xml:space="preserve">, back            </w:t>
            </w:r>
          </w:p>
          <w:p w:rsidR="003C4995" w:rsidRPr="006D34C5" w:rsidRDefault="006D34C5" w:rsidP="00A67C5D">
            <w:pPr>
              <w:rPr>
                <w:rFonts w:ascii="Maiandra GD" w:hAnsi="Maiandra GD"/>
                <w:color w:val="333333"/>
                <w:sz w:val="21"/>
                <w:szCs w:val="21"/>
              </w:rPr>
            </w:pPr>
            <w:r>
              <w:rPr>
                <w:rFonts w:ascii="Maiandra GD" w:hAnsi="Maiandra GD"/>
                <w:color w:val="333333"/>
                <w:sz w:val="21"/>
                <w:szCs w:val="21"/>
              </w:rPr>
              <w:t xml:space="preserve">                                                  issues of newspapers</w:t>
            </w:r>
          </w:p>
        </w:tc>
      </w:tr>
      <w:tr w:rsidR="003C4995" w:rsidTr="003C4995">
        <w:tc>
          <w:tcPr>
            <w:tcW w:w="9576" w:type="dxa"/>
            <w:shd w:val="clear" w:color="auto" w:fill="C6D9F1" w:themeFill="text2" w:themeFillTint="33"/>
          </w:tcPr>
          <w:p w:rsidR="003C4995" w:rsidRPr="006D34C5" w:rsidRDefault="006D34C5" w:rsidP="00A67C5D">
            <w:pPr>
              <w:rPr>
                <w:rFonts w:ascii="Maiandra GD" w:hAnsi="Maiandra GD"/>
                <w:color w:val="333333"/>
                <w:sz w:val="21"/>
                <w:szCs w:val="21"/>
              </w:rPr>
            </w:pPr>
            <w:r>
              <w:rPr>
                <w:rFonts w:ascii="Maiandra GD" w:hAnsi="Maiandra GD"/>
                <w:b/>
                <w:color w:val="333333"/>
                <w:sz w:val="21"/>
                <w:szCs w:val="21"/>
              </w:rPr>
              <w:t xml:space="preserve">General and specialized               </w:t>
            </w:r>
            <w:r>
              <w:rPr>
                <w:rFonts w:ascii="Maiandra GD" w:hAnsi="Maiandra GD"/>
                <w:color w:val="333333"/>
                <w:sz w:val="21"/>
                <w:szCs w:val="21"/>
              </w:rPr>
              <w:t>encyclopedias (electronic or print), biographical references, atlases,</w:t>
            </w:r>
          </w:p>
          <w:p w:rsidR="006D34C5" w:rsidRPr="006D34C5" w:rsidRDefault="006D34C5" w:rsidP="00A67C5D">
            <w:pPr>
              <w:rPr>
                <w:rFonts w:ascii="Maiandra GD" w:hAnsi="Maiandra GD"/>
                <w:color w:val="333333"/>
                <w:sz w:val="21"/>
                <w:szCs w:val="21"/>
              </w:rPr>
            </w:pPr>
            <w:r>
              <w:rPr>
                <w:rFonts w:ascii="Maiandra GD" w:hAnsi="Maiandra GD"/>
                <w:b/>
                <w:color w:val="333333"/>
                <w:sz w:val="21"/>
                <w:szCs w:val="21"/>
              </w:rPr>
              <w:t xml:space="preserve">reference books &amp; CD-ROMS       </w:t>
            </w:r>
            <w:r>
              <w:rPr>
                <w:rFonts w:ascii="Maiandra GD" w:hAnsi="Maiandra GD"/>
                <w:color w:val="333333"/>
                <w:sz w:val="21"/>
                <w:szCs w:val="21"/>
              </w:rPr>
              <w:t>almanacs</w:t>
            </w:r>
          </w:p>
        </w:tc>
      </w:tr>
      <w:tr w:rsidR="003C4995" w:rsidTr="003C4995">
        <w:tc>
          <w:tcPr>
            <w:tcW w:w="9576" w:type="dxa"/>
            <w:shd w:val="clear" w:color="auto" w:fill="C6D9F1" w:themeFill="text2" w:themeFillTint="33"/>
          </w:tcPr>
          <w:p w:rsidR="003C4995" w:rsidRPr="006D34C5" w:rsidRDefault="006D34C5" w:rsidP="00A67C5D">
            <w:pPr>
              <w:rPr>
                <w:rFonts w:ascii="Maiandra GD" w:hAnsi="Maiandra GD"/>
                <w:b/>
                <w:color w:val="333333"/>
                <w:sz w:val="21"/>
                <w:szCs w:val="21"/>
              </w:rPr>
            </w:pPr>
            <w:r>
              <w:rPr>
                <w:rFonts w:ascii="Maiandra GD" w:hAnsi="Maiandra GD"/>
                <w:b/>
                <w:color w:val="333333"/>
                <w:sz w:val="21"/>
                <w:szCs w:val="21"/>
              </w:rPr>
              <w:t xml:space="preserve">Videotapes &amp; audiotapes             </w:t>
            </w:r>
            <w:r w:rsidRPr="006D34C5">
              <w:rPr>
                <w:rFonts w:ascii="Maiandra GD" w:hAnsi="Maiandra GD"/>
                <w:color w:val="333333"/>
                <w:sz w:val="21"/>
                <w:szCs w:val="21"/>
              </w:rPr>
              <w:t>movies, documentaries, instructional tapes, audiotapes of books</w:t>
            </w:r>
          </w:p>
        </w:tc>
      </w:tr>
      <w:tr w:rsidR="003C4995" w:rsidTr="003C4995">
        <w:tc>
          <w:tcPr>
            <w:tcW w:w="9576" w:type="dxa"/>
            <w:shd w:val="clear" w:color="auto" w:fill="C6D9F1" w:themeFill="text2" w:themeFillTint="33"/>
          </w:tcPr>
          <w:p w:rsidR="00880160" w:rsidRDefault="006D34C5" w:rsidP="00A67C5D">
            <w:pPr>
              <w:rPr>
                <w:rFonts w:ascii="Maiandra GD" w:hAnsi="Maiandra GD"/>
                <w:color w:val="333333"/>
                <w:sz w:val="21"/>
                <w:szCs w:val="21"/>
              </w:rPr>
            </w:pPr>
            <w:r w:rsidRPr="006D34C5">
              <w:rPr>
                <w:rFonts w:ascii="Maiandra GD" w:hAnsi="Maiandra GD"/>
                <w:b/>
                <w:color w:val="333333"/>
                <w:sz w:val="21"/>
                <w:szCs w:val="21"/>
              </w:rPr>
              <w:t xml:space="preserve">Librarian/media specialist       </w:t>
            </w:r>
            <w:r>
              <w:rPr>
                <w:rFonts w:ascii="Maiandra GD" w:hAnsi="Maiandra GD"/>
                <w:b/>
                <w:color w:val="333333"/>
                <w:sz w:val="21"/>
                <w:szCs w:val="21"/>
              </w:rPr>
              <w:t xml:space="preserve">       </w:t>
            </w:r>
            <w:r>
              <w:rPr>
                <w:rFonts w:ascii="Maiandra GD" w:hAnsi="Maiandra GD"/>
                <w:color w:val="333333"/>
                <w:sz w:val="21"/>
                <w:szCs w:val="21"/>
              </w:rPr>
              <w:t>help in using reference materials and finding sources</w:t>
            </w:r>
            <w:r w:rsidR="00880160">
              <w:rPr>
                <w:rFonts w:ascii="Maiandra GD" w:hAnsi="Maiandra GD"/>
                <w:color w:val="333333"/>
                <w:sz w:val="21"/>
                <w:szCs w:val="21"/>
              </w:rPr>
              <w:t xml:space="preserve">, including           </w:t>
            </w:r>
          </w:p>
          <w:p w:rsidR="003C4995" w:rsidRPr="006D34C5" w:rsidRDefault="00880160" w:rsidP="00A67C5D">
            <w:pPr>
              <w:rPr>
                <w:rFonts w:ascii="Maiandra GD" w:hAnsi="Maiandra GD"/>
                <w:b/>
                <w:color w:val="333333"/>
                <w:sz w:val="21"/>
                <w:szCs w:val="21"/>
              </w:rPr>
            </w:pPr>
            <w:r>
              <w:rPr>
                <w:rFonts w:ascii="Maiandra GD" w:hAnsi="Maiandra GD"/>
                <w:color w:val="333333"/>
                <w:sz w:val="21"/>
                <w:szCs w:val="21"/>
              </w:rPr>
              <w:t xml:space="preserve">                                                   audiovisual materials</w:t>
            </w:r>
            <w:r w:rsidR="006D34C5" w:rsidRPr="006D34C5">
              <w:rPr>
                <w:rFonts w:ascii="Maiandra GD" w:hAnsi="Maiandra GD"/>
                <w:b/>
                <w:color w:val="333333"/>
                <w:sz w:val="21"/>
                <w:szCs w:val="21"/>
              </w:rPr>
              <w:t xml:space="preserve">       </w:t>
            </w:r>
          </w:p>
        </w:tc>
      </w:tr>
    </w:tbl>
    <w:p w:rsidR="00880160" w:rsidRDefault="00880160" w:rsidP="00A67C5D">
      <w:pPr>
        <w:rPr>
          <w:rFonts w:ascii="Georgia" w:hAnsi="Georgia"/>
          <w:color w:val="333333"/>
          <w:sz w:val="21"/>
          <w:szCs w:val="21"/>
        </w:rPr>
      </w:pPr>
    </w:p>
    <w:tbl>
      <w:tblPr>
        <w:tblStyle w:val="TableGrid"/>
        <w:tblW w:w="0" w:type="auto"/>
        <w:tblLook w:val="04A0"/>
      </w:tblPr>
      <w:tblGrid>
        <w:gridCol w:w="9576"/>
      </w:tblGrid>
      <w:tr w:rsidR="00880160" w:rsidTr="00880160">
        <w:tc>
          <w:tcPr>
            <w:tcW w:w="9576" w:type="dxa"/>
            <w:shd w:val="clear" w:color="auto" w:fill="548DD4" w:themeFill="text2" w:themeFillTint="99"/>
          </w:tcPr>
          <w:p w:rsidR="00880160" w:rsidRPr="00147AC0" w:rsidRDefault="00880160" w:rsidP="00880160">
            <w:pPr>
              <w:jc w:val="center"/>
              <w:rPr>
                <w:rFonts w:ascii="AbcBulletin" w:hAnsi="AbcBulletin"/>
                <w:b/>
                <w:color w:val="FFFFFF" w:themeColor="background1"/>
              </w:rPr>
            </w:pPr>
            <w:r w:rsidRPr="00147AC0">
              <w:rPr>
                <w:rFonts w:ascii="AbcBulletin" w:hAnsi="AbcBulletin"/>
                <w:b/>
                <w:color w:val="FFFFFF" w:themeColor="background1"/>
              </w:rPr>
              <w:t>Community Resources</w:t>
            </w:r>
          </w:p>
        </w:tc>
      </w:tr>
      <w:tr w:rsidR="00880160" w:rsidTr="00880160">
        <w:tc>
          <w:tcPr>
            <w:tcW w:w="9576" w:type="dxa"/>
            <w:shd w:val="clear" w:color="auto" w:fill="FFFFFF" w:themeFill="background1"/>
          </w:tcPr>
          <w:p w:rsidR="00880160" w:rsidRPr="00880160" w:rsidRDefault="00880160" w:rsidP="00A67C5D">
            <w:pPr>
              <w:rPr>
                <w:rFonts w:ascii="Maiandra GD" w:hAnsi="Maiandra GD"/>
                <w:b/>
                <w:color w:val="333333"/>
                <w:sz w:val="21"/>
                <w:szCs w:val="21"/>
              </w:rPr>
            </w:pPr>
            <w:r w:rsidRPr="00880160">
              <w:rPr>
                <w:rFonts w:ascii="Maiandra GD" w:hAnsi="Maiandra GD"/>
                <w:b/>
                <w:color w:val="333333"/>
                <w:sz w:val="21"/>
                <w:szCs w:val="21"/>
              </w:rPr>
              <w:t>Resource                                      Source of information</w:t>
            </w:r>
          </w:p>
        </w:tc>
      </w:tr>
      <w:tr w:rsidR="00880160" w:rsidTr="00880160">
        <w:tc>
          <w:tcPr>
            <w:tcW w:w="9576" w:type="dxa"/>
            <w:shd w:val="clear" w:color="auto" w:fill="C6D9F1" w:themeFill="text2" w:themeFillTint="33"/>
          </w:tcPr>
          <w:p w:rsidR="00880160" w:rsidRDefault="00880160" w:rsidP="00A67C5D">
            <w:pPr>
              <w:rPr>
                <w:rFonts w:ascii="Maiandra GD" w:hAnsi="Maiandra GD"/>
                <w:color w:val="333333"/>
                <w:sz w:val="21"/>
                <w:szCs w:val="21"/>
              </w:rPr>
            </w:pPr>
            <w:r w:rsidRPr="00880160">
              <w:rPr>
                <w:rFonts w:ascii="Maiandra GD" w:hAnsi="Maiandra GD"/>
                <w:b/>
                <w:color w:val="333333"/>
                <w:sz w:val="21"/>
                <w:szCs w:val="21"/>
              </w:rPr>
              <w:t>World Wide Web and</w:t>
            </w:r>
            <w:r>
              <w:rPr>
                <w:rFonts w:ascii="Maiandra GD" w:hAnsi="Maiandra GD"/>
                <w:color w:val="333333"/>
                <w:sz w:val="21"/>
                <w:szCs w:val="21"/>
              </w:rPr>
              <w:t xml:space="preserve">                  </w:t>
            </w:r>
            <w:r w:rsidR="00147AC0">
              <w:rPr>
                <w:rFonts w:ascii="Maiandra GD" w:hAnsi="Maiandra GD"/>
                <w:color w:val="333333"/>
                <w:sz w:val="21"/>
                <w:szCs w:val="21"/>
              </w:rPr>
              <w:t xml:space="preserve"> </w:t>
            </w:r>
            <w:r>
              <w:rPr>
                <w:rFonts w:ascii="Maiandra GD" w:hAnsi="Maiandra GD"/>
                <w:color w:val="333333"/>
                <w:sz w:val="21"/>
                <w:szCs w:val="21"/>
              </w:rPr>
              <w:t xml:space="preserve">articles, interviews, bibliographies, pictures, videos, sound   </w:t>
            </w:r>
          </w:p>
          <w:p w:rsidR="00880160" w:rsidRPr="00880160" w:rsidRDefault="00880160" w:rsidP="00A67C5D">
            <w:pPr>
              <w:rPr>
                <w:rFonts w:ascii="Maiandra GD" w:hAnsi="Maiandra GD"/>
                <w:color w:val="333333"/>
                <w:sz w:val="21"/>
                <w:szCs w:val="21"/>
              </w:rPr>
            </w:pPr>
            <w:r>
              <w:rPr>
                <w:rFonts w:ascii="Maiandra GD" w:hAnsi="Maiandra GD"/>
                <w:b/>
                <w:color w:val="333333"/>
                <w:sz w:val="21"/>
                <w:szCs w:val="21"/>
              </w:rPr>
              <w:t>online servic</w:t>
            </w:r>
            <w:r w:rsidRPr="00880160">
              <w:rPr>
                <w:rFonts w:ascii="Maiandra GD" w:hAnsi="Maiandra GD"/>
                <w:b/>
                <w:color w:val="333333"/>
                <w:sz w:val="21"/>
                <w:szCs w:val="21"/>
              </w:rPr>
              <w:t>es</w:t>
            </w:r>
            <w:r>
              <w:rPr>
                <w:rFonts w:ascii="Maiandra GD" w:hAnsi="Maiandra GD"/>
                <w:color w:val="333333"/>
                <w:sz w:val="21"/>
                <w:szCs w:val="21"/>
              </w:rPr>
              <w:t xml:space="preserve">                              </w:t>
            </w:r>
            <w:r w:rsidR="00147AC0">
              <w:rPr>
                <w:rFonts w:ascii="Maiandra GD" w:hAnsi="Maiandra GD"/>
                <w:color w:val="333333"/>
                <w:sz w:val="21"/>
                <w:szCs w:val="21"/>
              </w:rPr>
              <w:t xml:space="preserve"> </w:t>
            </w:r>
            <w:r>
              <w:rPr>
                <w:rFonts w:ascii="Maiandra GD" w:hAnsi="Maiandra GD"/>
                <w:color w:val="333333"/>
                <w:sz w:val="21"/>
                <w:szCs w:val="21"/>
              </w:rPr>
              <w:t>recordings; access to the Library of Congress and other libraries</w:t>
            </w:r>
          </w:p>
        </w:tc>
      </w:tr>
      <w:tr w:rsidR="00880160" w:rsidTr="00880160">
        <w:tc>
          <w:tcPr>
            <w:tcW w:w="9576" w:type="dxa"/>
            <w:shd w:val="clear" w:color="auto" w:fill="C6D9F1" w:themeFill="text2" w:themeFillTint="33"/>
          </w:tcPr>
          <w:p w:rsidR="00880160" w:rsidRPr="00147AC0" w:rsidRDefault="00880160" w:rsidP="00A67C5D">
            <w:pPr>
              <w:rPr>
                <w:rFonts w:ascii="Maiandra GD" w:hAnsi="Maiandra GD"/>
                <w:color w:val="333333"/>
                <w:sz w:val="21"/>
                <w:szCs w:val="21"/>
              </w:rPr>
            </w:pPr>
            <w:r w:rsidRPr="00147AC0">
              <w:rPr>
                <w:rFonts w:ascii="Maiandra GD" w:hAnsi="Maiandra GD"/>
                <w:b/>
                <w:color w:val="333333"/>
                <w:sz w:val="21"/>
                <w:szCs w:val="21"/>
              </w:rPr>
              <w:t>Local government agencies</w:t>
            </w:r>
            <w:r w:rsidRPr="00147AC0">
              <w:rPr>
                <w:rFonts w:ascii="Maiandra GD" w:hAnsi="Maiandra GD"/>
                <w:color w:val="333333"/>
                <w:sz w:val="21"/>
                <w:szCs w:val="21"/>
              </w:rPr>
              <w:t xml:space="preserve">          </w:t>
            </w:r>
            <w:r w:rsidR="00147AC0">
              <w:rPr>
                <w:rFonts w:ascii="Maiandra GD" w:hAnsi="Maiandra GD"/>
                <w:color w:val="333333"/>
                <w:sz w:val="21"/>
                <w:szCs w:val="21"/>
              </w:rPr>
              <w:t xml:space="preserve"> </w:t>
            </w:r>
            <w:r w:rsidRPr="00147AC0">
              <w:rPr>
                <w:rFonts w:ascii="Maiandra GD" w:hAnsi="Maiandra GD"/>
                <w:color w:val="333333"/>
                <w:sz w:val="21"/>
                <w:szCs w:val="21"/>
              </w:rPr>
              <w:t xml:space="preserve"> facts and statistics on various subjects, policies, experts on local </w:t>
            </w:r>
          </w:p>
          <w:p w:rsidR="00880160" w:rsidRPr="00147AC0" w:rsidRDefault="00880160" w:rsidP="00A67C5D">
            <w:pPr>
              <w:rPr>
                <w:rFonts w:ascii="Maiandra GD" w:hAnsi="Maiandra GD"/>
                <w:color w:val="333333"/>
                <w:sz w:val="21"/>
                <w:szCs w:val="21"/>
              </w:rPr>
            </w:pPr>
            <w:r w:rsidRPr="00147AC0">
              <w:rPr>
                <w:rFonts w:ascii="Maiandra GD" w:hAnsi="Maiandra GD"/>
                <w:color w:val="333333"/>
                <w:sz w:val="21"/>
                <w:szCs w:val="21"/>
              </w:rPr>
              <w:t xml:space="preserve">                                                   </w:t>
            </w:r>
            <w:r w:rsidR="00147AC0">
              <w:rPr>
                <w:rFonts w:ascii="Maiandra GD" w:hAnsi="Maiandra GD"/>
                <w:color w:val="333333"/>
                <w:sz w:val="21"/>
                <w:szCs w:val="21"/>
              </w:rPr>
              <w:t xml:space="preserve"> </w:t>
            </w:r>
            <w:r w:rsidRPr="00147AC0">
              <w:rPr>
                <w:rFonts w:ascii="Maiandra GD" w:hAnsi="Maiandra GD"/>
                <w:color w:val="333333"/>
                <w:sz w:val="21"/>
                <w:szCs w:val="21"/>
              </w:rPr>
              <w:t>government</w:t>
            </w:r>
          </w:p>
        </w:tc>
      </w:tr>
      <w:tr w:rsidR="00880160" w:rsidTr="00880160">
        <w:tc>
          <w:tcPr>
            <w:tcW w:w="9576" w:type="dxa"/>
            <w:shd w:val="clear" w:color="auto" w:fill="C6D9F1" w:themeFill="text2" w:themeFillTint="33"/>
          </w:tcPr>
          <w:p w:rsidR="00147AC0" w:rsidRPr="00147AC0" w:rsidRDefault="00147AC0" w:rsidP="00A67C5D">
            <w:pPr>
              <w:rPr>
                <w:rFonts w:ascii="Maiandra GD" w:hAnsi="Maiandra GD"/>
                <w:color w:val="333333"/>
                <w:sz w:val="21"/>
                <w:szCs w:val="21"/>
              </w:rPr>
            </w:pPr>
            <w:r w:rsidRPr="00147AC0">
              <w:rPr>
                <w:rFonts w:ascii="Maiandra GD" w:hAnsi="Maiandra GD"/>
                <w:b/>
                <w:color w:val="333333"/>
                <w:sz w:val="21"/>
                <w:szCs w:val="21"/>
              </w:rPr>
              <w:t>Local offices of state and</w:t>
            </w:r>
            <w:r w:rsidRPr="00147AC0">
              <w:rPr>
                <w:rFonts w:ascii="Maiandra GD" w:hAnsi="Maiandra GD"/>
                <w:color w:val="333333"/>
                <w:sz w:val="21"/>
                <w:szCs w:val="21"/>
              </w:rPr>
              <w:t xml:space="preserve">  </w:t>
            </w:r>
            <w:r>
              <w:rPr>
                <w:rFonts w:ascii="Maiandra GD" w:hAnsi="Maiandra GD"/>
                <w:color w:val="333333"/>
                <w:sz w:val="21"/>
                <w:szCs w:val="21"/>
              </w:rPr>
              <w:t xml:space="preserve">             </w:t>
            </w:r>
            <w:r w:rsidRPr="00147AC0">
              <w:rPr>
                <w:rFonts w:ascii="Maiandra GD" w:hAnsi="Maiandra GD"/>
                <w:color w:val="333333"/>
                <w:sz w:val="21"/>
                <w:szCs w:val="21"/>
              </w:rPr>
              <w:t>voting records, recent and pending legislation, experts on state</w:t>
            </w:r>
            <w:r>
              <w:rPr>
                <w:rFonts w:ascii="Maiandra GD" w:hAnsi="Maiandra GD"/>
                <w:color w:val="333333"/>
                <w:sz w:val="21"/>
                <w:szCs w:val="21"/>
              </w:rPr>
              <w:t xml:space="preserve"> </w:t>
            </w:r>
            <w:r w:rsidRPr="00147AC0">
              <w:rPr>
                <w:rFonts w:ascii="Maiandra GD" w:hAnsi="Maiandra GD"/>
                <w:b/>
                <w:color w:val="333333"/>
                <w:sz w:val="21"/>
                <w:szCs w:val="21"/>
              </w:rPr>
              <w:t>federal government officials</w:t>
            </w:r>
            <w:r w:rsidRPr="00147AC0">
              <w:rPr>
                <w:rFonts w:ascii="Maiandra GD" w:hAnsi="Maiandra GD"/>
                <w:color w:val="333333"/>
                <w:sz w:val="21"/>
                <w:szCs w:val="21"/>
              </w:rPr>
              <w:t xml:space="preserve">         </w:t>
            </w:r>
            <w:r>
              <w:rPr>
                <w:rFonts w:ascii="Maiandra GD" w:hAnsi="Maiandra GD"/>
                <w:color w:val="333333"/>
                <w:sz w:val="21"/>
                <w:szCs w:val="21"/>
              </w:rPr>
              <w:t xml:space="preserve"> and</w:t>
            </w:r>
            <w:r w:rsidRPr="00147AC0">
              <w:rPr>
                <w:rFonts w:ascii="Maiandra GD" w:hAnsi="Maiandra GD"/>
                <w:color w:val="333333"/>
                <w:sz w:val="21"/>
                <w:szCs w:val="21"/>
              </w:rPr>
              <w:t xml:space="preserve"> federal government</w:t>
            </w:r>
          </w:p>
        </w:tc>
      </w:tr>
      <w:tr w:rsidR="00880160" w:rsidTr="00880160">
        <w:tc>
          <w:tcPr>
            <w:tcW w:w="9576" w:type="dxa"/>
            <w:shd w:val="clear" w:color="auto" w:fill="C6D9F1" w:themeFill="text2" w:themeFillTint="33"/>
          </w:tcPr>
          <w:p w:rsidR="00147AC0" w:rsidRDefault="00147AC0" w:rsidP="00A67C5D">
            <w:pPr>
              <w:rPr>
                <w:rFonts w:ascii="Maiandra GD" w:hAnsi="Maiandra GD"/>
                <w:color w:val="333333"/>
                <w:sz w:val="21"/>
                <w:szCs w:val="21"/>
              </w:rPr>
            </w:pPr>
            <w:r w:rsidRPr="00147AC0">
              <w:rPr>
                <w:rFonts w:ascii="Maiandra GD" w:hAnsi="Maiandra GD"/>
                <w:b/>
                <w:color w:val="333333"/>
                <w:sz w:val="21"/>
                <w:szCs w:val="21"/>
              </w:rPr>
              <w:t>Local newspaper offices</w:t>
            </w:r>
            <w:r>
              <w:rPr>
                <w:rFonts w:ascii="Maiandra GD" w:hAnsi="Maiandra GD"/>
                <w:color w:val="333333"/>
                <w:sz w:val="21"/>
                <w:szCs w:val="21"/>
              </w:rPr>
              <w:t xml:space="preserve">                 accounts of events of local interest, historical information on city  </w:t>
            </w:r>
          </w:p>
          <w:p w:rsidR="00880160" w:rsidRPr="00147AC0" w:rsidRDefault="00147AC0" w:rsidP="00A67C5D">
            <w:pPr>
              <w:rPr>
                <w:rFonts w:ascii="Maiandra GD" w:hAnsi="Maiandra GD"/>
                <w:color w:val="333333"/>
                <w:sz w:val="21"/>
                <w:szCs w:val="21"/>
              </w:rPr>
            </w:pPr>
            <w:r>
              <w:rPr>
                <w:rFonts w:ascii="Maiandra GD" w:hAnsi="Maiandra GD"/>
                <w:color w:val="333333"/>
                <w:sz w:val="21"/>
                <w:szCs w:val="21"/>
              </w:rPr>
              <w:t xml:space="preserve">                                                    or area</w:t>
            </w:r>
          </w:p>
        </w:tc>
      </w:tr>
      <w:tr w:rsidR="00880160" w:rsidTr="00880160">
        <w:tc>
          <w:tcPr>
            <w:tcW w:w="9576" w:type="dxa"/>
            <w:shd w:val="clear" w:color="auto" w:fill="C6D9F1" w:themeFill="text2" w:themeFillTint="33"/>
          </w:tcPr>
          <w:p w:rsidR="00147AC0" w:rsidRDefault="00147AC0" w:rsidP="00A67C5D">
            <w:pPr>
              <w:rPr>
                <w:rFonts w:ascii="Maiandra GD" w:hAnsi="Maiandra GD"/>
                <w:color w:val="333333"/>
                <w:sz w:val="21"/>
                <w:szCs w:val="21"/>
              </w:rPr>
            </w:pPr>
            <w:r w:rsidRPr="00147AC0">
              <w:rPr>
                <w:rFonts w:ascii="Maiandra GD" w:hAnsi="Maiandra GD"/>
                <w:b/>
                <w:color w:val="333333"/>
                <w:sz w:val="21"/>
                <w:szCs w:val="21"/>
              </w:rPr>
              <w:t>Museums, historical societies,</w:t>
            </w:r>
            <w:r>
              <w:rPr>
                <w:rFonts w:ascii="Maiandra GD" w:hAnsi="Maiandra GD"/>
                <w:color w:val="333333"/>
                <w:sz w:val="21"/>
                <w:szCs w:val="21"/>
              </w:rPr>
              <w:t xml:space="preserve">          historical events, scientific achievements, arts and artists, special         </w:t>
            </w:r>
          </w:p>
          <w:p w:rsidR="00880160" w:rsidRPr="00147AC0" w:rsidRDefault="00147AC0" w:rsidP="00A67C5D">
            <w:pPr>
              <w:rPr>
                <w:rFonts w:ascii="Maiandra GD" w:hAnsi="Maiandra GD"/>
                <w:color w:val="333333"/>
                <w:sz w:val="21"/>
                <w:szCs w:val="21"/>
              </w:rPr>
            </w:pPr>
            <w:r w:rsidRPr="00147AC0">
              <w:rPr>
                <w:rFonts w:ascii="Maiandra GD" w:hAnsi="Maiandra GD"/>
                <w:b/>
                <w:color w:val="333333"/>
                <w:sz w:val="21"/>
                <w:szCs w:val="21"/>
              </w:rPr>
              <w:t>service groups</w:t>
            </w:r>
            <w:r>
              <w:rPr>
                <w:rFonts w:ascii="Maiandra GD" w:hAnsi="Maiandra GD"/>
                <w:color w:val="333333"/>
                <w:sz w:val="21"/>
                <w:szCs w:val="21"/>
              </w:rPr>
              <w:t xml:space="preserve">                                exhibits, and experts on these subjects</w:t>
            </w:r>
          </w:p>
        </w:tc>
      </w:tr>
    </w:tbl>
    <w:p w:rsidR="00147AC0" w:rsidRDefault="00A67C5D" w:rsidP="00A67C5D">
      <w:pPr>
        <w:rPr>
          <w:rStyle w:val="Strong"/>
          <w:rFonts w:ascii="Maiandra GD" w:hAnsi="Maiandra GD"/>
          <w:color w:val="333333"/>
        </w:rPr>
      </w:pPr>
      <w:r>
        <w:rPr>
          <w:rFonts w:ascii="Georgia" w:hAnsi="Georgia"/>
          <w:color w:val="333333"/>
          <w:sz w:val="21"/>
          <w:szCs w:val="21"/>
        </w:rPr>
        <w:br/>
      </w:r>
      <w:r w:rsidRPr="00147AC0">
        <w:rPr>
          <w:rFonts w:ascii="Maiandra GD" w:hAnsi="Maiandra GD"/>
          <w:color w:val="333333"/>
        </w:rPr>
        <w:t xml:space="preserve">4. </w:t>
      </w:r>
      <w:r w:rsidRPr="002B0680">
        <w:rPr>
          <w:rStyle w:val="Strong"/>
          <w:rFonts w:ascii="AbcBulletin" w:hAnsi="AbcBulletin"/>
          <w:color w:val="333333"/>
          <w:sz w:val="28"/>
          <w:szCs w:val="28"/>
          <w:u w:val="single"/>
        </w:rPr>
        <w:t>Evaluate your sources</w:t>
      </w:r>
      <w:r w:rsidRPr="002B0680">
        <w:rPr>
          <w:rFonts w:ascii="Maiandra GD" w:hAnsi="Maiandra GD"/>
          <w:color w:val="333333"/>
          <w:sz w:val="28"/>
          <w:szCs w:val="28"/>
        </w:rPr>
        <w:t>:</w:t>
      </w:r>
      <w:r w:rsidRPr="00147AC0">
        <w:rPr>
          <w:rFonts w:ascii="Maiandra GD" w:hAnsi="Maiandra GD"/>
          <w:color w:val="333333"/>
        </w:rPr>
        <w:t xml:space="preserve"> Just as members of a jury have to decide which witness is credible, or believable, and which are not, you have to determine the extent to which you can trust sources of information. Here are some questions you can use to put your sources to the test.</w:t>
      </w:r>
      <w:r w:rsidRPr="00147AC0">
        <w:rPr>
          <w:rFonts w:ascii="Maiandra GD" w:hAnsi="Maiandra GD"/>
          <w:color w:val="333333"/>
        </w:rPr>
        <w:br/>
      </w:r>
    </w:p>
    <w:p w:rsidR="00147AC0" w:rsidRPr="00147AC0" w:rsidRDefault="00A67C5D" w:rsidP="00147AC0">
      <w:pPr>
        <w:pStyle w:val="ListParagraph"/>
        <w:numPr>
          <w:ilvl w:val="0"/>
          <w:numId w:val="3"/>
        </w:numPr>
        <w:rPr>
          <w:rFonts w:ascii="Maiandra GD" w:hAnsi="Maiandra GD"/>
          <w:b/>
          <w:bCs/>
          <w:i/>
          <w:iCs/>
          <w:color w:val="333333"/>
        </w:rPr>
      </w:pPr>
      <w:r w:rsidRPr="00147AC0">
        <w:rPr>
          <w:rStyle w:val="Strong"/>
          <w:rFonts w:ascii="Maiandra GD" w:hAnsi="Maiandra GD"/>
          <w:color w:val="333333"/>
        </w:rPr>
        <w:t>Is the information up-to-date?</w:t>
      </w:r>
      <w:r w:rsidRPr="00147AC0">
        <w:rPr>
          <w:rFonts w:ascii="Maiandra GD" w:hAnsi="Maiandra GD"/>
          <w:color w:val="333333"/>
        </w:rPr>
        <w:t xml:space="preserve"> Information is generated so quickly now that it is easy </w:t>
      </w:r>
      <w:r w:rsidR="00147AC0" w:rsidRPr="00147AC0">
        <w:rPr>
          <w:rFonts w:ascii="Maiandra GD" w:hAnsi="Maiandra GD"/>
          <w:color w:val="333333"/>
        </w:rPr>
        <w:t xml:space="preserve">to find </w:t>
      </w:r>
      <w:r w:rsidRPr="00147AC0">
        <w:rPr>
          <w:rFonts w:ascii="Maiandra GD" w:hAnsi="Maiandra GD"/>
          <w:color w:val="333333"/>
        </w:rPr>
        <w:t>current material. If information on your topic is constantly changing, be sure you are as up-to-date as possible.</w:t>
      </w:r>
    </w:p>
    <w:p w:rsidR="00147AC0" w:rsidRPr="00147AC0" w:rsidRDefault="00A67C5D" w:rsidP="00147AC0">
      <w:pPr>
        <w:pStyle w:val="ListParagraph"/>
        <w:numPr>
          <w:ilvl w:val="0"/>
          <w:numId w:val="3"/>
        </w:numPr>
        <w:rPr>
          <w:rFonts w:ascii="Maiandra GD" w:hAnsi="Maiandra GD"/>
          <w:b/>
          <w:bCs/>
          <w:i/>
          <w:iCs/>
          <w:color w:val="333333"/>
        </w:rPr>
      </w:pPr>
      <w:r w:rsidRPr="00147AC0">
        <w:rPr>
          <w:rStyle w:val="Strong"/>
          <w:rFonts w:ascii="Maiandra GD" w:hAnsi="Maiandra GD"/>
          <w:color w:val="333333"/>
        </w:rPr>
        <w:t>Does the information seem factual?</w:t>
      </w:r>
      <w:r w:rsidRPr="00147AC0">
        <w:rPr>
          <w:rFonts w:ascii="Maiandra GD" w:hAnsi="Maiandra GD"/>
          <w:color w:val="333333"/>
        </w:rPr>
        <w:t xml:space="preserve"> Check the information against your own knowledge and other sources. If you find an inconsistency between two sources, check it against a third source</w:t>
      </w:r>
      <w:r w:rsidR="00147AC0" w:rsidRPr="00147AC0">
        <w:rPr>
          <w:rFonts w:ascii="Maiandra GD" w:hAnsi="Maiandra GD"/>
          <w:color w:val="333333"/>
        </w:rPr>
        <w:t xml:space="preserve"> </w:t>
      </w:r>
      <w:r w:rsidRPr="00147AC0">
        <w:rPr>
          <w:rFonts w:ascii="Maiandra GD" w:hAnsi="Maiandra GD"/>
          <w:color w:val="333333"/>
        </w:rPr>
        <w:t>to determine if the information is accurate.</w:t>
      </w:r>
    </w:p>
    <w:p w:rsidR="00A67C5D" w:rsidRPr="00147AC0" w:rsidRDefault="00A67C5D" w:rsidP="00147AC0">
      <w:pPr>
        <w:pStyle w:val="ListParagraph"/>
        <w:numPr>
          <w:ilvl w:val="0"/>
          <w:numId w:val="3"/>
        </w:numPr>
        <w:rPr>
          <w:rFonts w:ascii="Maiandra GD" w:hAnsi="Maiandra GD"/>
          <w:b/>
          <w:bCs/>
          <w:i/>
          <w:iCs/>
          <w:color w:val="333333"/>
        </w:rPr>
      </w:pPr>
      <w:r w:rsidRPr="00147AC0">
        <w:rPr>
          <w:rStyle w:val="Strong"/>
          <w:rFonts w:ascii="Maiandra GD" w:hAnsi="Maiandra GD"/>
          <w:color w:val="333333"/>
        </w:rPr>
        <w:t>Does the source seem objective and logical?</w:t>
      </w:r>
      <w:r w:rsidRPr="00147AC0">
        <w:rPr>
          <w:rFonts w:ascii="Maiandra GD" w:hAnsi="Maiandra GD"/>
          <w:color w:val="333333"/>
        </w:rPr>
        <w:t xml:space="preserve"> Some sourc</w:t>
      </w:r>
      <w:r w:rsidR="00147AC0" w:rsidRPr="00147AC0">
        <w:rPr>
          <w:rFonts w:ascii="Maiandra GD" w:hAnsi="Maiandra GD"/>
          <w:color w:val="333333"/>
        </w:rPr>
        <w:t>e</w:t>
      </w:r>
      <w:r w:rsidRPr="00147AC0">
        <w:rPr>
          <w:rFonts w:ascii="Maiandra GD" w:hAnsi="Maiandra GD"/>
          <w:color w:val="333333"/>
        </w:rPr>
        <w:t xml:space="preserve">s may be biased, or slanted toward one point of view. Others may use poor logic. You would </w:t>
      </w:r>
      <w:r w:rsidR="00147AC0" w:rsidRPr="00147AC0">
        <w:rPr>
          <w:rFonts w:ascii="Maiandra GD" w:hAnsi="Maiandra GD"/>
          <w:color w:val="333333"/>
        </w:rPr>
        <w:t>not, for example, expect an </w:t>
      </w:r>
      <w:r w:rsidRPr="00147AC0">
        <w:rPr>
          <w:rFonts w:ascii="Maiandra GD" w:hAnsi="Maiandra GD"/>
          <w:color w:val="333333"/>
        </w:rPr>
        <w:t>objective assessment of one political party's platform f</w:t>
      </w:r>
      <w:r w:rsidR="00147AC0">
        <w:rPr>
          <w:rFonts w:ascii="Maiandra GD" w:hAnsi="Maiandra GD"/>
          <w:color w:val="333333"/>
        </w:rPr>
        <w:t>rom the leader of the opposing </w:t>
      </w:r>
      <w:r w:rsidRPr="00147AC0">
        <w:rPr>
          <w:rFonts w:ascii="Maiandra GD" w:hAnsi="Maiandra GD"/>
          <w:color w:val="333333"/>
        </w:rPr>
        <w:t>political party.</w:t>
      </w:r>
    </w:p>
    <w:p w:rsidR="00A67C5D" w:rsidRDefault="00A67C5D" w:rsidP="00A67C5D">
      <w:pPr>
        <w:rPr>
          <w:rFonts w:ascii="Georgia" w:hAnsi="Georgia"/>
          <w:color w:val="333333"/>
          <w:sz w:val="21"/>
          <w:szCs w:val="21"/>
        </w:rPr>
      </w:pPr>
    </w:p>
    <w:p w:rsidR="00147AC0" w:rsidRDefault="00A67C5D" w:rsidP="00A67C5D">
      <w:pPr>
        <w:rPr>
          <w:rFonts w:ascii="Maiandra GD" w:hAnsi="Maiandra GD"/>
          <w:color w:val="333333"/>
        </w:rPr>
      </w:pPr>
      <w:r w:rsidRPr="00147AC0">
        <w:rPr>
          <w:rFonts w:ascii="Maiandra GD" w:hAnsi="Maiandra GD"/>
          <w:color w:val="333333"/>
        </w:rPr>
        <w:t xml:space="preserve">5. </w:t>
      </w:r>
      <w:r w:rsidRPr="002B0680">
        <w:rPr>
          <w:rStyle w:val="Strong"/>
          <w:rFonts w:ascii="AbcBulletin" w:hAnsi="AbcBulletin"/>
          <w:color w:val="333333"/>
          <w:sz w:val="28"/>
          <w:szCs w:val="28"/>
          <w:u w:val="single"/>
        </w:rPr>
        <w:t>Prepare source cards</w:t>
      </w:r>
      <w:r w:rsidRPr="002B0680">
        <w:rPr>
          <w:rFonts w:ascii="AbcBulletin" w:hAnsi="AbcBulletin"/>
          <w:color w:val="333333"/>
          <w:sz w:val="28"/>
          <w:szCs w:val="28"/>
        </w:rPr>
        <w:t>:</w:t>
      </w:r>
      <w:r w:rsidRPr="00147AC0">
        <w:rPr>
          <w:rFonts w:ascii="Maiandra GD" w:hAnsi="Maiandra GD"/>
          <w:color w:val="333333"/>
        </w:rPr>
        <w:t xml:space="preserve"> Since you will be using more than one source for your paper, you will need a way to keep track of all your information. One method is by using 3x5 index cards and number the source. The information you write on your source cards will be written in the same format as it will appear on your Works Cited page at the end of your paper.</w:t>
      </w:r>
    </w:p>
    <w:p w:rsidR="00147AC0" w:rsidRDefault="00147AC0" w:rsidP="00A67C5D">
      <w:pPr>
        <w:rPr>
          <w:rFonts w:ascii="Maiandra GD" w:hAnsi="Maiandra GD"/>
          <w:color w:val="333333"/>
        </w:rPr>
      </w:pPr>
    </w:p>
    <w:tbl>
      <w:tblPr>
        <w:tblStyle w:val="TableGrid"/>
        <w:tblW w:w="0" w:type="auto"/>
        <w:tblLook w:val="04A0"/>
      </w:tblPr>
      <w:tblGrid>
        <w:gridCol w:w="9576"/>
      </w:tblGrid>
      <w:tr w:rsidR="00147AC0" w:rsidTr="00147AC0">
        <w:tc>
          <w:tcPr>
            <w:tcW w:w="9576" w:type="dxa"/>
            <w:shd w:val="clear" w:color="auto" w:fill="548DD4" w:themeFill="text2" w:themeFillTint="99"/>
          </w:tcPr>
          <w:p w:rsidR="00147AC0" w:rsidRPr="00147AC0" w:rsidRDefault="00147AC0" w:rsidP="00147AC0">
            <w:pPr>
              <w:jc w:val="center"/>
              <w:rPr>
                <w:rFonts w:ascii="AbcBulletin" w:hAnsi="AbcBulletin"/>
                <w:b/>
                <w:color w:val="FFFFFF" w:themeColor="background1"/>
              </w:rPr>
            </w:pPr>
            <w:r w:rsidRPr="00147AC0">
              <w:rPr>
                <w:rFonts w:ascii="AbcBulletin" w:hAnsi="AbcBulletin"/>
                <w:b/>
                <w:color w:val="FFFFFF" w:themeColor="background1"/>
              </w:rPr>
              <w:t>Guidelines for Recording Source Information</w:t>
            </w:r>
          </w:p>
        </w:tc>
      </w:tr>
      <w:tr w:rsidR="00147AC0" w:rsidTr="00147AC0">
        <w:tc>
          <w:tcPr>
            <w:tcW w:w="9576" w:type="dxa"/>
            <w:shd w:val="clear" w:color="auto" w:fill="C6D9F1" w:themeFill="text2" w:themeFillTint="33"/>
          </w:tcPr>
          <w:p w:rsidR="00147AC0" w:rsidRDefault="00FA759C" w:rsidP="00A67C5D">
            <w:pPr>
              <w:rPr>
                <w:rFonts w:ascii="Maiandra GD" w:hAnsi="Maiandra GD"/>
                <w:color w:val="333333"/>
                <w:sz w:val="21"/>
                <w:szCs w:val="21"/>
              </w:rPr>
            </w:pPr>
            <w:r>
              <w:rPr>
                <w:rFonts w:ascii="Maiandra GD" w:hAnsi="Maiandra GD"/>
                <w:color w:val="333333"/>
                <w:sz w:val="21"/>
                <w:szCs w:val="21"/>
              </w:rPr>
              <w:t xml:space="preserve">1. </w:t>
            </w:r>
            <w:r w:rsidRPr="00FA759C">
              <w:rPr>
                <w:rFonts w:ascii="Maiandra GD" w:hAnsi="Maiandra GD"/>
                <w:b/>
                <w:color w:val="333333"/>
                <w:sz w:val="21"/>
                <w:szCs w:val="21"/>
              </w:rPr>
              <w:t>One Book with One Author:</w:t>
            </w:r>
            <w:r>
              <w:rPr>
                <w:rFonts w:ascii="Maiandra GD" w:hAnsi="Maiandra GD"/>
                <w:color w:val="333333"/>
                <w:sz w:val="21"/>
                <w:szCs w:val="21"/>
              </w:rPr>
              <w:t xml:space="preserve"> Write the author’s last name, then first name; book title (italicized); place of publication; name of publishing company; year of publication.</w:t>
            </w:r>
          </w:p>
          <w:p w:rsidR="00FA759C" w:rsidRDefault="00FA759C" w:rsidP="00A67C5D">
            <w:pPr>
              <w:rPr>
                <w:rFonts w:ascii="Maiandra GD" w:hAnsi="Maiandra GD"/>
                <w:color w:val="333333"/>
                <w:sz w:val="21"/>
                <w:szCs w:val="21"/>
              </w:rPr>
            </w:pPr>
          </w:p>
          <w:p w:rsidR="00FA759C" w:rsidRPr="00FA759C" w:rsidRDefault="00FA759C" w:rsidP="00A67C5D">
            <w:pPr>
              <w:rPr>
                <w:rFonts w:ascii="Maiandra GD" w:hAnsi="Maiandra GD"/>
                <w:color w:val="333333"/>
                <w:sz w:val="21"/>
                <w:szCs w:val="21"/>
              </w:rPr>
            </w:pPr>
            <w:r>
              <w:rPr>
                <w:rFonts w:ascii="Maiandra GD" w:hAnsi="Maiandra GD"/>
                <w:color w:val="333333"/>
                <w:sz w:val="21"/>
                <w:szCs w:val="21"/>
              </w:rPr>
              <w:t xml:space="preserve">Weinstein, Allen M., M.D. </w:t>
            </w:r>
            <w:r>
              <w:rPr>
                <w:rFonts w:ascii="Maiandra GD" w:hAnsi="Maiandra GD"/>
                <w:i/>
                <w:color w:val="333333"/>
                <w:sz w:val="21"/>
                <w:szCs w:val="21"/>
              </w:rPr>
              <w:t xml:space="preserve">Asthma: The Complete Guide to Self-Management of Asthma and Allergies for Patients and Their Families. </w:t>
            </w:r>
            <w:r>
              <w:rPr>
                <w:rFonts w:ascii="Maiandra GD" w:hAnsi="Maiandra GD"/>
                <w:color w:val="333333"/>
                <w:sz w:val="21"/>
                <w:szCs w:val="21"/>
              </w:rPr>
              <w:t>New York: McGraw-Hill, 1987.</w:t>
            </w:r>
          </w:p>
        </w:tc>
      </w:tr>
      <w:tr w:rsidR="00147AC0" w:rsidTr="00147AC0">
        <w:tc>
          <w:tcPr>
            <w:tcW w:w="9576" w:type="dxa"/>
            <w:shd w:val="clear" w:color="auto" w:fill="8DB3E2" w:themeFill="text2" w:themeFillTint="66"/>
          </w:tcPr>
          <w:p w:rsidR="00147AC0" w:rsidRPr="00FA759C" w:rsidRDefault="00FA759C" w:rsidP="00A67C5D">
            <w:pPr>
              <w:rPr>
                <w:rFonts w:ascii="Maiandra GD" w:hAnsi="Maiandra GD"/>
                <w:color w:val="333333"/>
                <w:sz w:val="21"/>
                <w:szCs w:val="21"/>
              </w:rPr>
            </w:pPr>
            <w:r>
              <w:rPr>
                <w:rFonts w:ascii="Maiandra GD" w:hAnsi="Maiandra GD"/>
                <w:color w:val="333333"/>
                <w:sz w:val="21"/>
                <w:szCs w:val="21"/>
              </w:rPr>
              <w:t>2.</w:t>
            </w:r>
            <w:r w:rsidRPr="00FA759C">
              <w:rPr>
                <w:rFonts w:ascii="Maiandra GD" w:hAnsi="Maiandra GD"/>
                <w:b/>
                <w:color w:val="333333"/>
                <w:sz w:val="21"/>
                <w:szCs w:val="21"/>
              </w:rPr>
              <w:t xml:space="preserve"> Book with More than One Author: </w:t>
            </w:r>
            <w:r>
              <w:rPr>
                <w:rFonts w:ascii="Maiandra GD" w:hAnsi="Maiandra GD"/>
                <w:color w:val="333333"/>
                <w:sz w:val="21"/>
                <w:szCs w:val="21"/>
              </w:rPr>
              <w:t xml:space="preserve">Write the first author, last name first. Other </w:t>
            </w:r>
            <w:proofErr w:type="gramStart"/>
            <w:r>
              <w:rPr>
                <w:rFonts w:ascii="Maiandra GD" w:hAnsi="Maiandra GD"/>
                <w:color w:val="333333"/>
                <w:sz w:val="21"/>
                <w:szCs w:val="21"/>
              </w:rPr>
              <w:t>authors,</w:t>
            </w:r>
            <w:proofErr w:type="gramEnd"/>
            <w:r>
              <w:rPr>
                <w:rFonts w:ascii="Maiandra GD" w:hAnsi="Maiandra GD"/>
                <w:color w:val="333333"/>
                <w:sz w:val="21"/>
                <w:szCs w:val="21"/>
              </w:rPr>
              <w:t xml:space="preserve"> first name first. Record other information as for a book with one author. </w:t>
            </w:r>
            <w:r w:rsidR="00F052BF">
              <w:rPr>
                <w:rFonts w:ascii="Maiandra GD" w:hAnsi="Maiandra GD"/>
                <w:color w:val="333333"/>
                <w:sz w:val="21"/>
                <w:szCs w:val="21"/>
              </w:rPr>
              <w:t>(See Source Card #1)</w:t>
            </w:r>
          </w:p>
        </w:tc>
      </w:tr>
      <w:tr w:rsidR="00147AC0" w:rsidTr="00147AC0">
        <w:tc>
          <w:tcPr>
            <w:tcW w:w="9576" w:type="dxa"/>
            <w:shd w:val="clear" w:color="auto" w:fill="C6D9F1" w:themeFill="text2" w:themeFillTint="33"/>
          </w:tcPr>
          <w:p w:rsidR="00147AC0" w:rsidRPr="00557F29" w:rsidRDefault="00557F29" w:rsidP="00F052BF">
            <w:pPr>
              <w:rPr>
                <w:rFonts w:ascii="Maiandra GD" w:hAnsi="Maiandra GD"/>
                <w:color w:val="333333"/>
                <w:sz w:val="21"/>
                <w:szCs w:val="21"/>
              </w:rPr>
            </w:pPr>
            <w:r>
              <w:rPr>
                <w:rFonts w:ascii="Maiandra GD" w:hAnsi="Maiandra GD"/>
                <w:color w:val="333333"/>
                <w:sz w:val="21"/>
                <w:szCs w:val="21"/>
              </w:rPr>
              <w:lastRenderedPageBreak/>
              <w:t xml:space="preserve">3. </w:t>
            </w:r>
            <w:r w:rsidRPr="00557F29">
              <w:rPr>
                <w:rFonts w:ascii="Maiandra GD" w:hAnsi="Maiandra GD"/>
                <w:b/>
                <w:color w:val="333333"/>
                <w:sz w:val="21"/>
                <w:szCs w:val="21"/>
              </w:rPr>
              <w:t>Magazine Article:</w:t>
            </w:r>
            <w:r>
              <w:rPr>
                <w:rFonts w:ascii="Maiandra GD" w:hAnsi="Maiandra GD"/>
                <w:color w:val="333333"/>
                <w:sz w:val="21"/>
                <w:szCs w:val="21"/>
              </w:rPr>
              <w:t xml:space="preserve"> Write author’s last name, then first name; article title; magazine name; day (if given), month, and year of publication; beginning and end page numbers. If no author, start with the article title.</w:t>
            </w:r>
            <w:r w:rsidR="00F052BF">
              <w:rPr>
                <w:rFonts w:ascii="Maiandra GD" w:hAnsi="Maiandra GD"/>
                <w:color w:val="333333"/>
                <w:sz w:val="21"/>
                <w:szCs w:val="21"/>
              </w:rPr>
              <w:t xml:space="preserve"> </w:t>
            </w:r>
          </w:p>
        </w:tc>
      </w:tr>
      <w:tr w:rsidR="00147AC0" w:rsidTr="00147AC0">
        <w:tc>
          <w:tcPr>
            <w:tcW w:w="9576" w:type="dxa"/>
            <w:shd w:val="clear" w:color="auto" w:fill="8DB3E2" w:themeFill="text2" w:themeFillTint="66"/>
          </w:tcPr>
          <w:p w:rsidR="00147AC0" w:rsidRDefault="00557F29" w:rsidP="00A67C5D">
            <w:pPr>
              <w:rPr>
                <w:rFonts w:ascii="Maiandra GD" w:hAnsi="Maiandra GD"/>
                <w:color w:val="333333"/>
                <w:sz w:val="21"/>
                <w:szCs w:val="21"/>
              </w:rPr>
            </w:pPr>
            <w:r>
              <w:rPr>
                <w:rFonts w:ascii="Maiandra GD" w:hAnsi="Maiandra GD"/>
                <w:color w:val="333333"/>
                <w:sz w:val="21"/>
                <w:szCs w:val="21"/>
              </w:rPr>
              <w:t xml:space="preserve">4. </w:t>
            </w:r>
            <w:r w:rsidRPr="00557F29">
              <w:rPr>
                <w:rFonts w:ascii="Maiandra GD" w:hAnsi="Maiandra GD"/>
                <w:b/>
                <w:color w:val="333333"/>
                <w:sz w:val="21"/>
                <w:szCs w:val="21"/>
              </w:rPr>
              <w:t>Newspaper Article:</w:t>
            </w:r>
            <w:r>
              <w:rPr>
                <w:rFonts w:ascii="Maiandra GD" w:hAnsi="Maiandra GD"/>
                <w:color w:val="333333"/>
                <w:sz w:val="21"/>
                <w:szCs w:val="21"/>
              </w:rPr>
              <w:t xml:space="preserve"> Write author’s last name, then first name; article title; newspaper name; day, month and year of publication; section number (if there is one) and page number.</w:t>
            </w:r>
          </w:p>
          <w:p w:rsidR="00557F29" w:rsidRDefault="00557F29" w:rsidP="00A67C5D">
            <w:pPr>
              <w:rPr>
                <w:rFonts w:ascii="Maiandra GD" w:hAnsi="Maiandra GD"/>
                <w:color w:val="333333"/>
                <w:sz w:val="21"/>
                <w:szCs w:val="21"/>
              </w:rPr>
            </w:pPr>
          </w:p>
          <w:p w:rsidR="00557F29" w:rsidRPr="00557F29" w:rsidRDefault="00557F29" w:rsidP="00A67C5D">
            <w:pPr>
              <w:rPr>
                <w:rFonts w:ascii="Maiandra GD" w:hAnsi="Maiandra GD"/>
                <w:color w:val="333333"/>
                <w:sz w:val="21"/>
                <w:szCs w:val="21"/>
              </w:rPr>
            </w:pPr>
            <w:r>
              <w:rPr>
                <w:rFonts w:ascii="Maiandra GD" w:hAnsi="Maiandra GD"/>
                <w:color w:val="333333"/>
                <w:sz w:val="21"/>
                <w:szCs w:val="21"/>
              </w:rPr>
              <w:t xml:space="preserve">Goode, Erica. “Can an Essay a Day Keep Asthma and Arthritis at Bay?” </w:t>
            </w:r>
            <w:r>
              <w:rPr>
                <w:rFonts w:ascii="Maiandra GD" w:hAnsi="Maiandra GD"/>
                <w:i/>
                <w:color w:val="333333"/>
                <w:sz w:val="21"/>
                <w:szCs w:val="21"/>
              </w:rPr>
              <w:t xml:space="preserve">New York Times. </w:t>
            </w:r>
            <w:r>
              <w:rPr>
                <w:rFonts w:ascii="Maiandra GD" w:hAnsi="Maiandra GD"/>
                <w:color w:val="333333"/>
                <w:sz w:val="21"/>
                <w:szCs w:val="21"/>
              </w:rPr>
              <w:t>14 April 1999. natl. ed</w:t>
            </w:r>
            <w:proofErr w:type="gramStart"/>
            <w:r>
              <w:rPr>
                <w:rFonts w:ascii="Maiandra GD" w:hAnsi="Maiandra GD"/>
                <w:color w:val="333333"/>
                <w:sz w:val="21"/>
                <w:szCs w:val="21"/>
              </w:rPr>
              <w:t>. :</w:t>
            </w:r>
            <w:proofErr w:type="gramEnd"/>
            <w:r>
              <w:rPr>
                <w:rFonts w:ascii="Maiandra GD" w:hAnsi="Maiandra GD"/>
                <w:color w:val="333333"/>
                <w:sz w:val="21"/>
                <w:szCs w:val="21"/>
              </w:rPr>
              <w:t xml:space="preserve"> A19.</w:t>
            </w:r>
          </w:p>
        </w:tc>
      </w:tr>
      <w:tr w:rsidR="00147AC0" w:rsidTr="00147AC0">
        <w:tc>
          <w:tcPr>
            <w:tcW w:w="9576" w:type="dxa"/>
            <w:shd w:val="clear" w:color="auto" w:fill="C6D9F1" w:themeFill="text2" w:themeFillTint="33"/>
          </w:tcPr>
          <w:p w:rsidR="00147AC0" w:rsidRDefault="00557F29" w:rsidP="00F052BF">
            <w:pPr>
              <w:rPr>
                <w:rFonts w:ascii="Maiandra GD" w:hAnsi="Maiandra GD"/>
                <w:color w:val="333333"/>
                <w:sz w:val="21"/>
                <w:szCs w:val="21"/>
              </w:rPr>
            </w:pPr>
            <w:r>
              <w:rPr>
                <w:rFonts w:ascii="Maiandra GD" w:hAnsi="Maiandra GD"/>
                <w:color w:val="333333"/>
                <w:sz w:val="21"/>
                <w:szCs w:val="21"/>
              </w:rPr>
              <w:t xml:space="preserve">5. Encyclopedia Article: </w:t>
            </w:r>
            <w:r w:rsidR="00F052BF">
              <w:rPr>
                <w:rFonts w:ascii="Maiandra GD" w:hAnsi="Maiandra GD"/>
                <w:color w:val="333333"/>
                <w:sz w:val="21"/>
                <w:szCs w:val="21"/>
              </w:rPr>
              <w:t xml:space="preserve">Write author’s last name, then first name; article title; encyclopedia name; edition number, followed by the abbreviation </w:t>
            </w:r>
            <w:r w:rsidR="00F052BF">
              <w:rPr>
                <w:rFonts w:ascii="Maiandra GD" w:hAnsi="Maiandra GD"/>
                <w:i/>
                <w:color w:val="333333"/>
                <w:sz w:val="21"/>
                <w:szCs w:val="21"/>
              </w:rPr>
              <w:t>ed.</w:t>
            </w:r>
            <w:r w:rsidR="00F052BF">
              <w:rPr>
                <w:rFonts w:ascii="Maiandra GD" w:hAnsi="Maiandra GD"/>
                <w:color w:val="333333"/>
                <w:sz w:val="21"/>
                <w:szCs w:val="21"/>
              </w:rPr>
              <w:t>; date of publication. If no author is listed, start with the article title.</w:t>
            </w:r>
          </w:p>
          <w:p w:rsidR="00F052BF" w:rsidRDefault="00F052BF" w:rsidP="00F052BF">
            <w:pPr>
              <w:rPr>
                <w:rFonts w:ascii="Maiandra GD" w:hAnsi="Maiandra GD"/>
                <w:color w:val="333333"/>
                <w:sz w:val="21"/>
                <w:szCs w:val="21"/>
              </w:rPr>
            </w:pPr>
          </w:p>
          <w:p w:rsidR="00F052BF" w:rsidRPr="00F052BF" w:rsidRDefault="00F052BF" w:rsidP="00F052BF">
            <w:pPr>
              <w:rPr>
                <w:rFonts w:ascii="Maiandra GD" w:hAnsi="Maiandra GD"/>
                <w:color w:val="333333"/>
                <w:sz w:val="21"/>
                <w:szCs w:val="21"/>
              </w:rPr>
            </w:pPr>
            <w:r>
              <w:rPr>
                <w:rFonts w:ascii="Maiandra GD" w:hAnsi="Maiandra GD"/>
                <w:color w:val="333333"/>
                <w:sz w:val="21"/>
                <w:szCs w:val="21"/>
              </w:rPr>
              <w:t xml:space="preserve">Gallagher, Joan S. “Asthma.” </w:t>
            </w:r>
            <w:r>
              <w:rPr>
                <w:rFonts w:ascii="Maiandra GD" w:hAnsi="Maiandra GD"/>
                <w:i/>
                <w:color w:val="333333"/>
                <w:sz w:val="21"/>
                <w:szCs w:val="21"/>
              </w:rPr>
              <w:t>The World Book Encyclopedia</w:t>
            </w:r>
            <w:r>
              <w:rPr>
                <w:rFonts w:ascii="Maiandra GD" w:hAnsi="Maiandra GD"/>
                <w:color w:val="333333"/>
                <w:sz w:val="21"/>
                <w:szCs w:val="21"/>
              </w:rPr>
              <w:t>1 1995 ed.</w:t>
            </w:r>
          </w:p>
        </w:tc>
      </w:tr>
      <w:tr w:rsidR="00147AC0" w:rsidTr="00147AC0">
        <w:tc>
          <w:tcPr>
            <w:tcW w:w="9576" w:type="dxa"/>
            <w:shd w:val="clear" w:color="auto" w:fill="8DB3E2" w:themeFill="text2" w:themeFillTint="66"/>
          </w:tcPr>
          <w:p w:rsidR="00147AC0" w:rsidRDefault="00F052BF" w:rsidP="00A67C5D">
            <w:pPr>
              <w:rPr>
                <w:rFonts w:ascii="Maiandra GD" w:hAnsi="Maiandra GD"/>
                <w:color w:val="333333"/>
                <w:sz w:val="21"/>
                <w:szCs w:val="21"/>
              </w:rPr>
            </w:pPr>
            <w:r>
              <w:rPr>
                <w:rFonts w:ascii="Maiandra GD" w:hAnsi="Maiandra GD"/>
                <w:color w:val="333333"/>
                <w:sz w:val="21"/>
                <w:szCs w:val="21"/>
              </w:rPr>
              <w:t xml:space="preserve">6. </w:t>
            </w:r>
            <w:r w:rsidRPr="00F052BF">
              <w:rPr>
                <w:rFonts w:ascii="Maiandra GD" w:hAnsi="Maiandra GD"/>
                <w:b/>
                <w:color w:val="333333"/>
                <w:sz w:val="21"/>
                <w:szCs w:val="21"/>
              </w:rPr>
              <w:t>Radio or Television Program:</w:t>
            </w:r>
            <w:r>
              <w:rPr>
                <w:rFonts w:ascii="Maiandra GD" w:hAnsi="Maiandra GD"/>
                <w:color w:val="333333"/>
                <w:sz w:val="21"/>
                <w:szCs w:val="21"/>
              </w:rPr>
              <w:t xml:space="preserve"> Write episode or segment title (if any); program name, series title (f any); network name; local station call letters and city (if any); and day, month, and year of broadcast.</w:t>
            </w:r>
          </w:p>
          <w:p w:rsidR="00F052BF" w:rsidRDefault="00F052BF" w:rsidP="00A67C5D">
            <w:pPr>
              <w:rPr>
                <w:rFonts w:ascii="Maiandra GD" w:hAnsi="Maiandra GD"/>
                <w:color w:val="333333"/>
                <w:sz w:val="21"/>
                <w:szCs w:val="21"/>
              </w:rPr>
            </w:pPr>
          </w:p>
          <w:p w:rsidR="00F052BF" w:rsidRPr="00F052BF" w:rsidRDefault="00F052BF" w:rsidP="00A67C5D">
            <w:pPr>
              <w:rPr>
                <w:rFonts w:ascii="Maiandra GD" w:hAnsi="Maiandra GD"/>
                <w:color w:val="333333"/>
                <w:sz w:val="21"/>
                <w:szCs w:val="21"/>
              </w:rPr>
            </w:pPr>
            <w:r>
              <w:rPr>
                <w:rFonts w:ascii="Maiandra GD" w:hAnsi="Maiandra GD"/>
                <w:color w:val="333333"/>
                <w:sz w:val="21"/>
                <w:szCs w:val="21"/>
              </w:rPr>
              <w:t xml:space="preserve">“Stress and Kids’ Asthma.” Rpt. Michelle Trudeau. </w:t>
            </w:r>
            <w:r>
              <w:rPr>
                <w:rFonts w:ascii="Maiandra GD" w:hAnsi="Maiandra GD"/>
                <w:i/>
                <w:color w:val="333333"/>
                <w:sz w:val="21"/>
                <w:szCs w:val="21"/>
              </w:rPr>
              <w:t>All Things Considered.</w:t>
            </w:r>
            <w:r>
              <w:rPr>
                <w:rFonts w:ascii="Maiandra GD" w:hAnsi="Maiandra GD"/>
                <w:color w:val="333333"/>
                <w:sz w:val="21"/>
                <w:szCs w:val="21"/>
              </w:rPr>
              <w:t xml:space="preserve"> National Public Radio. KUT-FM, Austin, Texas. 30 April 1997.</w:t>
            </w:r>
          </w:p>
        </w:tc>
      </w:tr>
      <w:tr w:rsidR="00147AC0" w:rsidTr="00147AC0">
        <w:tc>
          <w:tcPr>
            <w:tcW w:w="9576" w:type="dxa"/>
            <w:shd w:val="clear" w:color="auto" w:fill="C6D9F1" w:themeFill="text2" w:themeFillTint="33"/>
          </w:tcPr>
          <w:p w:rsidR="00147AC0" w:rsidRPr="00F052BF" w:rsidRDefault="00F052BF" w:rsidP="00A67C5D">
            <w:pPr>
              <w:rPr>
                <w:rFonts w:ascii="Maiandra GD" w:hAnsi="Maiandra GD"/>
                <w:color w:val="333333"/>
                <w:sz w:val="21"/>
                <w:szCs w:val="21"/>
              </w:rPr>
            </w:pPr>
            <w:r>
              <w:rPr>
                <w:rFonts w:ascii="Maiandra GD" w:hAnsi="Maiandra GD"/>
                <w:color w:val="333333"/>
                <w:sz w:val="21"/>
                <w:szCs w:val="21"/>
              </w:rPr>
              <w:t xml:space="preserve">7. </w:t>
            </w:r>
            <w:r w:rsidRPr="00F052BF">
              <w:rPr>
                <w:rFonts w:ascii="Maiandra GD" w:hAnsi="Maiandra GD"/>
                <w:b/>
                <w:color w:val="333333"/>
                <w:sz w:val="21"/>
                <w:szCs w:val="21"/>
              </w:rPr>
              <w:t>Film or Video:</w:t>
            </w:r>
            <w:r>
              <w:rPr>
                <w:rFonts w:ascii="Maiandra GD" w:hAnsi="Maiandra GD"/>
                <w:color w:val="333333"/>
                <w:sz w:val="21"/>
                <w:szCs w:val="21"/>
              </w:rPr>
              <w:t xml:space="preserve"> Write title; director or producer; medium (for video recordings); distributor; and year of release. </w:t>
            </w:r>
          </w:p>
        </w:tc>
      </w:tr>
    </w:tbl>
    <w:p w:rsidR="00FA759C" w:rsidRDefault="00FA759C" w:rsidP="00A67C5D">
      <w:pPr>
        <w:rPr>
          <w:rFonts w:ascii="Georgia" w:hAnsi="Georgia"/>
          <w:color w:val="333333"/>
          <w:sz w:val="21"/>
          <w:szCs w:val="21"/>
        </w:rPr>
      </w:pPr>
    </w:p>
    <w:tbl>
      <w:tblPr>
        <w:tblStyle w:val="TableGrid"/>
        <w:tblW w:w="0" w:type="auto"/>
        <w:tblLook w:val="04A0"/>
      </w:tblPr>
      <w:tblGrid>
        <w:gridCol w:w="9576"/>
      </w:tblGrid>
      <w:tr w:rsidR="00F052BF" w:rsidTr="00F052BF">
        <w:tc>
          <w:tcPr>
            <w:tcW w:w="9576" w:type="dxa"/>
            <w:shd w:val="clear" w:color="auto" w:fill="8DB3E2" w:themeFill="text2" w:themeFillTint="66"/>
          </w:tcPr>
          <w:p w:rsidR="00F052BF" w:rsidRPr="00F052BF" w:rsidRDefault="00F052BF" w:rsidP="00A67C5D">
            <w:pPr>
              <w:rPr>
                <w:rFonts w:ascii="Maiandra GD" w:hAnsi="Maiandra GD"/>
                <w:color w:val="333333"/>
                <w:sz w:val="21"/>
                <w:szCs w:val="21"/>
              </w:rPr>
            </w:pPr>
            <w:r>
              <w:rPr>
                <w:rFonts w:ascii="Maiandra GD" w:hAnsi="Maiandra GD"/>
                <w:color w:val="333333"/>
                <w:sz w:val="21"/>
                <w:szCs w:val="21"/>
              </w:rPr>
              <w:t xml:space="preserve">8. </w:t>
            </w:r>
            <w:r w:rsidRPr="00F052BF">
              <w:rPr>
                <w:rFonts w:ascii="Maiandra GD" w:hAnsi="Maiandra GD"/>
                <w:b/>
                <w:color w:val="333333"/>
                <w:sz w:val="21"/>
                <w:szCs w:val="21"/>
              </w:rPr>
              <w:t>Personal or Telephone Interview:</w:t>
            </w:r>
            <w:r>
              <w:rPr>
                <w:rFonts w:ascii="Maiandra GD" w:hAnsi="Maiandra GD"/>
                <w:color w:val="333333"/>
                <w:sz w:val="21"/>
                <w:szCs w:val="21"/>
              </w:rPr>
              <w:t xml:space="preserve"> Write interviewee’s name; interview type (personal or telephone); and day, month and year of interview. (See Source Card #3)</w:t>
            </w:r>
          </w:p>
        </w:tc>
      </w:tr>
      <w:tr w:rsidR="00F052BF" w:rsidTr="00F052BF">
        <w:tc>
          <w:tcPr>
            <w:tcW w:w="9576" w:type="dxa"/>
            <w:shd w:val="clear" w:color="auto" w:fill="C6D9F1" w:themeFill="text2" w:themeFillTint="33"/>
          </w:tcPr>
          <w:p w:rsidR="00F052BF" w:rsidRPr="00F052BF" w:rsidRDefault="00F052BF" w:rsidP="00A67C5D">
            <w:pPr>
              <w:rPr>
                <w:rFonts w:ascii="Maiandra GD" w:hAnsi="Maiandra GD"/>
                <w:color w:val="333333"/>
                <w:sz w:val="21"/>
                <w:szCs w:val="21"/>
              </w:rPr>
            </w:pPr>
            <w:r>
              <w:rPr>
                <w:rFonts w:ascii="Maiandra GD" w:hAnsi="Maiandra GD"/>
                <w:color w:val="333333"/>
                <w:sz w:val="21"/>
                <w:szCs w:val="21"/>
              </w:rPr>
              <w:t xml:space="preserve">9. </w:t>
            </w:r>
            <w:r>
              <w:rPr>
                <w:rFonts w:ascii="Maiandra GD" w:hAnsi="Maiandra GD"/>
                <w:b/>
                <w:color w:val="333333"/>
                <w:sz w:val="21"/>
                <w:szCs w:val="21"/>
              </w:rPr>
              <w:t xml:space="preserve">Online Sources: </w:t>
            </w:r>
            <w:r>
              <w:rPr>
                <w:rFonts w:ascii="Maiandra GD" w:hAnsi="Maiandra GD"/>
                <w:color w:val="333333"/>
                <w:sz w:val="21"/>
                <w:szCs w:val="21"/>
              </w:rPr>
              <w:t>Write author’s last name, then first name (if listed); title of document; underscored title of database or site; date of electronic publication; name of sponsoring institution; date information was accessed; &lt;URL&gt; [or] name of online service. (See Source Card #2)</w:t>
            </w:r>
          </w:p>
        </w:tc>
      </w:tr>
      <w:tr w:rsidR="00F052BF" w:rsidTr="00F052BF">
        <w:tc>
          <w:tcPr>
            <w:tcW w:w="9576" w:type="dxa"/>
            <w:shd w:val="clear" w:color="auto" w:fill="8DB3E2" w:themeFill="text2" w:themeFillTint="66"/>
          </w:tcPr>
          <w:p w:rsidR="00F052BF" w:rsidRPr="00F052BF" w:rsidRDefault="00F052BF" w:rsidP="00A67C5D">
            <w:pPr>
              <w:rPr>
                <w:rFonts w:ascii="Maiandra GD" w:hAnsi="Maiandra GD"/>
                <w:color w:val="333333"/>
                <w:sz w:val="21"/>
                <w:szCs w:val="21"/>
              </w:rPr>
            </w:pPr>
            <w:r>
              <w:rPr>
                <w:rFonts w:ascii="Maiandra GD" w:hAnsi="Maiandra GD"/>
                <w:color w:val="333333"/>
                <w:sz w:val="21"/>
                <w:szCs w:val="21"/>
              </w:rPr>
              <w:t xml:space="preserve">10. </w:t>
            </w:r>
            <w:r w:rsidRPr="00F052BF">
              <w:rPr>
                <w:rFonts w:ascii="Maiandra GD" w:hAnsi="Maiandra GD"/>
                <w:b/>
                <w:color w:val="333333"/>
                <w:sz w:val="21"/>
                <w:szCs w:val="21"/>
              </w:rPr>
              <w:t>Portable Databases:</w:t>
            </w:r>
            <w:r>
              <w:rPr>
                <w:rFonts w:ascii="Maiandra GD" w:hAnsi="Maiandra GD"/>
                <w:color w:val="333333"/>
                <w:sz w:val="21"/>
                <w:szCs w:val="21"/>
              </w:rPr>
              <w:t xml:space="preserve"> Write author’s last name, then first name; title of document, article, or part of work; title of work; database title; edition, release or version; publication medium; city of electronic publication, electronic publisher, and electronic publication date.</w:t>
            </w:r>
          </w:p>
        </w:tc>
      </w:tr>
    </w:tbl>
    <w:p w:rsidR="00F052BF" w:rsidRDefault="00F052BF" w:rsidP="00A67C5D">
      <w:pPr>
        <w:rPr>
          <w:rFonts w:ascii="Georgia" w:hAnsi="Georgia"/>
          <w:color w:val="333333"/>
          <w:sz w:val="21"/>
          <w:szCs w:val="21"/>
        </w:rPr>
      </w:pPr>
    </w:p>
    <w:p w:rsidR="00F052BF" w:rsidRDefault="00EE1490" w:rsidP="00A67C5D">
      <w:pPr>
        <w:rPr>
          <w:rFonts w:ascii="AbcBulletin" w:hAnsi="AbcBulletin"/>
          <w:b/>
          <w:color w:val="333333"/>
        </w:rPr>
      </w:pPr>
      <w:r>
        <w:rPr>
          <w:rFonts w:ascii="AbcBulletin" w:hAnsi="AbcBulletin"/>
          <w:b/>
          <w:noProof/>
          <w:color w:val="333333"/>
        </w:rPr>
        <w:pict>
          <v:shape id="_x0000_s1039" type="#_x0000_t202" style="position:absolute;margin-left:326.25pt;margin-top:10.2pt;width:90pt;height:22.5pt;z-index:251669504">
            <v:textbox>
              <w:txbxContent>
                <w:p w:rsidR="002B0680" w:rsidRPr="00EE1490" w:rsidRDefault="002B0680">
                  <w:pPr>
                    <w:rPr>
                      <w:rFonts w:ascii="AbcBulletin" w:hAnsi="AbcBulletin"/>
                      <w:b/>
                      <w:sz w:val="18"/>
                      <w:szCs w:val="18"/>
                    </w:rPr>
                  </w:pPr>
                  <w:r w:rsidRPr="00EE1490">
                    <w:rPr>
                      <w:rFonts w:ascii="AbcBulletin" w:hAnsi="AbcBulletin"/>
                      <w:b/>
                      <w:sz w:val="18"/>
                      <w:szCs w:val="18"/>
                    </w:rPr>
                    <w:t>Source Number</w:t>
                  </w:r>
                </w:p>
              </w:txbxContent>
            </v:textbox>
          </v:shape>
        </w:pict>
      </w:r>
      <w:r w:rsidR="00F052BF">
        <w:rPr>
          <w:rFonts w:ascii="AbcBulletin" w:hAnsi="AbcBulletin"/>
          <w:b/>
          <w:color w:val="333333"/>
        </w:rPr>
        <w:t>Source Cards</w:t>
      </w:r>
    </w:p>
    <w:p w:rsidR="00F052BF" w:rsidRDefault="00EE1490" w:rsidP="00A67C5D">
      <w:pPr>
        <w:rPr>
          <w:rFonts w:ascii="Maiandra GD" w:hAnsi="Maiandra GD"/>
          <w:color w:val="333333"/>
        </w:rPr>
      </w:pPr>
      <w:r>
        <w:rPr>
          <w:rFonts w:ascii="Maiandra GD" w:hAnsi="Maiandra GD"/>
          <w:noProof/>
          <w:color w:val="333333"/>
        </w:rPr>
        <w:pict>
          <v:shapetype id="_x0000_t32" coordsize="21600,21600" o:spt="32" o:oned="t" path="m,l21600,21600e" filled="f">
            <v:path arrowok="t" fillok="f" o:connecttype="none"/>
            <o:lock v:ext="edit" shapetype="t"/>
          </v:shapetype>
          <v:shape id="_x0000_s1040" type="#_x0000_t32" style="position:absolute;margin-left:276pt;margin-top:1.45pt;width:50.25pt;height:9pt;flip:x;z-index:251670528" o:connectortype="straight">
            <v:stroke endarrow="block"/>
          </v:shape>
        </w:pict>
      </w:r>
      <w:r>
        <w:rPr>
          <w:rFonts w:ascii="Maiandra GD" w:hAnsi="Maiandra GD"/>
          <w:noProof/>
          <w:color w:val="333333"/>
        </w:rPr>
        <w:pict>
          <v:shape id="_x0000_s1037" type="#_x0000_t202" style="position:absolute;margin-left:7.5pt;margin-top:1.45pt;width:273pt;height:135.75pt;z-index:251667456">
            <v:textbox>
              <w:txbxContent>
                <w:p w:rsidR="002B0680" w:rsidRDefault="002B0680" w:rsidP="00EE1490">
                  <w:pPr>
                    <w:rPr>
                      <w:rFonts w:ascii="Maiandra GD" w:hAnsi="Maiandra GD"/>
                    </w:rPr>
                  </w:pPr>
                </w:p>
                <w:p w:rsidR="002B0680" w:rsidRDefault="002B0680" w:rsidP="00EE1490">
                  <w:pPr>
                    <w:rPr>
                      <w:rFonts w:ascii="Maiandra GD" w:hAnsi="Maiandra GD"/>
                    </w:rPr>
                  </w:pPr>
                </w:p>
                <w:p w:rsidR="002B0680" w:rsidRPr="00EE1490" w:rsidRDefault="002B0680" w:rsidP="00EE1490">
                  <w:pPr>
                    <w:rPr>
                      <w:rFonts w:ascii="Maiandra GD" w:hAnsi="Maiandra GD"/>
                    </w:rPr>
                  </w:pPr>
                  <w:proofErr w:type="spellStart"/>
                  <w:proofErr w:type="gramStart"/>
                  <w:r>
                    <w:rPr>
                      <w:rFonts w:ascii="Maiandra GD" w:hAnsi="Maiandra GD"/>
                    </w:rPr>
                    <w:t>Smolley</w:t>
                  </w:r>
                  <w:proofErr w:type="spellEnd"/>
                  <w:r>
                    <w:rPr>
                      <w:rFonts w:ascii="Maiandra GD" w:hAnsi="Maiandra GD"/>
                    </w:rPr>
                    <w:t xml:space="preserve">, Laurence A. and Debra </w:t>
                  </w:r>
                  <w:proofErr w:type="spellStart"/>
                  <w:r>
                    <w:rPr>
                      <w:rFonts w:ascii="Maiandra GD" w:hAnsi="Maiandra GD"/>
                    </w:rPr>
                    <w:t>Fulgram</w:t>
                  </w:r>
                  <w:proofErr w:type="spellEnd"/>
                  <w:r>
                    <w:rPr>
                      <w:rFonts w:ascii="Maiandra GD" w:hAnsi="Maiandra GD"/>
                    </w:rPr>
                    <w:t xml:space="preserve"> Bruce.</w:t>
                  </w:r>
                  <w:proofErr w:type="gramEnd"/>
                  <w:r>
                    <w:rPr>
                      <w:rFonts w:ascii="Maiandra GD" w:hAnsi="Maiandra GD"/>
                    </w:rPr>
                    <w:t xml:space="preserve"> </w:t>
                  </w:r>
                  <w:r>
                    <w:rPr>
                      <w:rFonts w:ascii="Maiandra GD" w:hAnsi="Maiandra GD"/>
                    </w:rPr>
                    <w:tab/>
                  </w:r>
                  <w:r>
                    <w:rPr>
                      <w:rFonts w:ascii="Maiandra GD" w:hAnsi="Maiandra GD"/>
                      <w:i/>
                    </w:rPr>
                    <w:t xml:space="preserve">Breathe Right Now: A Comprehensive Guide </w:t>
                  </w:r>
                  <w:r>
                    <w:rPr>
                      <w:rFonts w:ascii="Maiandra GD" w:hAnsi="Maiandra GD"/>
                      <w:i/>
                    </w:rPr>
                    <w:tab/>
                    <w:t xml:space="preserve">to Understanding and Treating the Most </w:t>
                  </w:r>
                  <w:r>
                    <w:rPr>
                      <w:rFonts w:ascii="Maiandra GD" w:hAnsi="Maiandra GD"/>
                      <w:i/>
                    </w:rPr>
                    <w:tab/>
                    <w:t xml:space="preserve">Common Breathing Disorders. </w:t>
                  </w:r>
                  <w:r>
                    <w:rPr>
                      <w:rFonts w:ascii="Maiandra GD" w:hAnsi="Maiandra GD"/>
                    </w:rPr>
                    <w:t xml:space="preserve">New York: </w:t>
                  </w:r>
                  <w:r>
                    <w:rPr>
                      <w:rFonts w:ascii="Maiandra GD" w:hAnsi="Maiandra GD"/>
                    </w:rPr>
                    <w:tab/>
                    <w:t>Norton, 1998.</w:t>
                  </w:r>
                </w:p>
              </w:txbxContent>
            </v:textbox>
          </v:shape>
        </w:pict>
      </w:r>
      <w:r>
        <w:rPr>
          <w:rFonts w:ascii="Maiandra GD" w:hAnsi="Maiandra GD"/>
          <w:noProof/>
          <w:color w:val="333333"/>
        </w:rPr>
        <w:pict>
          <v:oval id="_x0000_s1038" style="position:absolute;margin-left:240pt;margin-top:1.45pt;width:36pt;height:24pt;z-index:251668480">
            <v:textbox>
              <w:txbxContent>
                <w:p w:rsidR="002B0680" w:rsidRPr="00EE1490" w:rsidRDefault="002B0680">
                  <w:pPr>
                    <w:rPr>
                      <w:rFonts w:ascii="Maiandra GD" w:hAnsi="Maiandra GD"/>
                    </w:rPr>
                  </w:pPr>
                  <w:r>
                    <w:rPr>
                      <w:rFonts w:ascii="Maiandra GD" w:hAnsi="Maiandra GD"/>
                    </w:rPr>
                    <w:t xml:space="preserve">  1</w:t>
                  </w:r>
                </w:p>
              </w:txbxContent>
            </v:textbox>
          </v:oval>
        </w:pict>
      </w:r>
    </w:p>
    <w:p w:rsidR="00F052BF" w:rsidRDefault="00F052BF" w:rsidP="00A67C5D">
      <w:pPr>
        <w:rPr>
          <w:rFonts w:ascii="Maiandra GD" w:hAnsi="Maiandra GD"/>
          <w:color w:val="333333"/>
        </w:rPr>
      </w:pPr>
    </w:p>
    <w:p w:rsidR="00F052BF" w:rsidRDefault="00F052BF" w:rsidP="00A67C5D">
      <w:pPr>
        <w:rPr>
          <w:rFonts w:ascii="Maiandra GD" w:hAnsi="Maiandra GD"/>
          <w:color w:val="333333"/>
        </w:rPr>
      </w:pPr>
    </w:p>
    <w:p w:rsidR="00F052BF" w:rsidRDefault="00EE1490" w:rsidP="00A67C5D">
      <w:pPr>
        <w:rPr>
          <w:rFonts w:ascii="Maiandra GD" w:hAnsi="Maiandra GD"/>
          <w:color w:val="333333"/>
        </w:rPr>
      </w:pPr>
      <w:r>
        <w:rPr>
          <w:rFonts w:ascii="Maiandra GD" w:hAnsi="Maiandra GD"/>
          <w:noProof/>
          <w:color w:val="333333"/>
        </w:rPr>
        <w:pict>
          <v:shape id="_x0000_s1041" type="#_x0000_t202" style="position:absolute;margin-left:319.5pt;margin-top:1.65pt;width:104.25pt;height:35.25pt;z-index:251671552">
            <v:textbox>
              <w:txbxContent>
                <w:p w:rsidR="002B0680" w:rsidRPr="00EE1490" w:rsidRDefault="002B0680" w:rsidP="00EE1490">
                  <w:pPr>
                    <w:shd w:val="clear" w:color="auto" w:fill="000000" w:themeFill="text1"/>
                    <w:rPr>
                      <w:rFonts w:ascii="Maiandra GD" w:hAnsi="Maiandra GD"/>
                    </w:rPr>
                  </w:pPr>
                  <w:r>
                    <w:rPr>
                      <w:rFonts w:ascii="Maiandra GD" w:hAnsi="Maiandra GD"/>
                    </w:rPr>
                    <w:t>Book with more than one author</w:t>
                  </w:r>
                </w:p>
              </w:txbxContent>
            </v:textbox>
          </v:shape>
        </w:pict>
      </w:r>
    </w:p>
    <w:p w:rsidR="00F052BF" w:rsidRDefault="00F052BF" w:rsidP="00A67C5D">
      <w:pPr>
        <w:rPr>
          <w:rFonts w:ascii="Maiandra GD" w:hAnsi="Maiandra GD"/>
          <w:color w:val="333333"/>
        </w:rPr>
      </w:pPr>
    </w:p>
    <w:p w:rsidR="00F052BF" w:rsidRDefault="00F052BF" w:rsidP="00A67C5D">
      <w:pPr>
        <w:rPr>
          <w:rFonts w:ascii="Maiandra GD" w:hAnsi="Maiandra GD"/>
          <w:color w:val="333333"/>
        </w:rPr>
      </w:pPr>
    </w:p>
    <w:p w:rsidR="00F052BF" w:rsidRPr="00F052BF" w:rsidRDefault="00F052BF" w:rsidP="00A67C5D">
      <w:pPr>
        <w:rPr>
          <w:rFonts w:ascii="Maiandra GD" w:hAnsi="Maiandra GD"/>
          <w:color w:val="333333"/>
        </w:rPr>
      </w:pPr>
    </w:p>
    <w:p w:rsidR="00EE1490" w:rsidRDefault="00EE1490" w:rsidP="00A67C5D">
      <w:pPr>
        <w:rPr>
          <w:rFonts w:ascii="Maiandra GD" w:hAnsi="Maiandra GD"/>
          <w:color w:val="333333"/>
        </w:rPr>
      </w:pPr>
      <w:r>
        <w:rPr>
          <w:rFonts w:ascii="Maiandra GD" w:hAnsi="Maiandra GD"/>
          <w:noProof/>
          <w:color w:val="333333"/>
        </w:rPr>
        <w:pict>
          <v:oval id="_x0000_s1043" style="position:absolute;margin-left:319.5pt;margin-top:10.4pt;width:38.25pt;height:27pt;z-index:251673600">
            <v:textbox>
              <w:txbxContent>
                <w:p w:rsidR="002B0680" w:rsidRPr="00EE1490" w:rsidRDefault="002B0680">
                  <w:pPr>
                    <w:rPr>
                      <w:rFonts w:ascii="Maiandra GD" w:hAnsi="Maiandra GD"/>
                    </w:rPr>
                  </w:pPr>
                  <w:r>
                    <w:rPr>
                      <w:rFonts w:ascii="Maiandra GD" w:hAnsi="Maiandra GD"/>
                    </w:rPr>
                    <w:t xml:space="preserve"> 2</w:t>
                  </w:r>
                </w:p>
              </w:txbxContent>
            </v:textbox>
          </v:oval>
        </w:pict>
      </w:r>
      <w:r>
        <w:rPr>
          <w:rFonts w:ascii="Maiandra GD" w:hAnsi="Maiandra GD"/>
          <w:noProof/>
          <w:color w:val="333333"/>
        </w:rPr>
        <w:pict>
          <v:shape id="_x0000_s1042" type="#_x0000_t202" style="position:absolute;margin-left:70.5pt;margin-top:12.65pt;width:286.5pt;height:132.75pt;z-index:251672576">
            <v:textbox>
              <w:txbxContent>
                <w:p w:rsidR="002B0680" w:rsidRDefault="002B0680"/>
                <w:p w:rsidR="002B0680" w:rsidRDefault="002B0680"/>
                <w:p w:rsidR="002B0680" w:rsidRPr="00EE1490" w:rsidRDefault="002B0680">
                  <w:pPr>
                    <w:rPr>
                      <w:rFonts w:ascii="Maiandra GD" w:hAnsi="Maiandra GD"/>
                    </w:rPr>
                  </w:pPr>
                  <w:proofErr w:type="gramStart"/>
                  <w:r>
                    <w:rPr>
                      <w:rFonts w:ascii="Maiandra GD" w:hAnsi="Maiandra GD"/>
                    </w:rPr>
                    <w:t>Peak Flow Meters.</w:t>
                  </w:r>
                  <w:proofErr w:type="gramEnd"/>
                  <w:r>
                    <w:rPr>
                      <w:rFonts w:ascii="Maiandra GD" w:hAnsi="Maiandra GD"/>
                    </w:rPr>
                    <w:t xml:space="preserve"> </w:t>
                  </w:r>
                  <w:proofErr w:type="gramStart"/>
                  <w:r>
                    <w:rPr>
                      <w:rFonts w:ascii="Maiandra GD" w:hAnsi="Maiandra GD"/>
                      <w:i/>
                    </w:rPr>
                    <w:t>American Lung Association Website.</w:t>
                  </w:r>
                  <w:proofErr w:type="gramEnd"/>
                  <w:r>
                    <w:rPr>
                      <w:rFonts w:ascii="Maiandra GD" w:hAnsi="Maiandra GD"/>
                      <w:i/>
                    </w:rPr>
                    <w:t xml:space="preserve"> </w:t>
                  </w:r>
                  <w:r>
                    <w:rPr>
                      <w:rFonts w:ascii="Maiandra GD" w:hAnsi="Maiandra GD"/>
                      <w:i/>
                    </w:rPr>
                    <w:tab/>
                  </w:r>
                  <w:proofErr w:type="gramStart"/>
                  <w:r>
                    <w:rPr>
                      <w:rFonts w:ascii="Maiandra GD" w:hAnsi="Maiandra GD"/>
                    </w:rPr>
                    <w:t>American Lung Association.</w:t>
                  </w:r>
                  <w:proofErr w:type="gramEnd"/>
                  <w:r>
                    <w:rPr>
                      <w:rFonts w:ascii="Maiandra GD" w:hAnsi="Maiandra GD"/>
                    </w:rPr>
                    <w:t xml:space="preserve"> 15 Apr. 1999. </w:t>
                  </w:r>
                  <w:r>
                    <w:rPr>
                      <w:rFonts w:ascii="Maiandra GD" w:hAnsi="Maiandra GD"/>
                    </w:rPr>
                    <w:tab/>
                    <w:t>&lt;http://www.lungassociation.org/asthma/astpea</w:t>
                  </w:r>
                  <w:r>
                    <w:rPr>
                      <w:rFonts w:ascii="Maiandra GD" w:hAnsi="Maiandra GD"/>
                    </w:rPr>
                    <w:tab/>
                    <w:t>k ow.html&gt;</w:t>
                  </w:r>
                </w:p>
              </w:txbxContent>
            </v:textbox>
          </v:shape>
        </w:pict>
      </w:r>
      <w:r w:rsidR="00A67C5D">
        <w:rPr>
          <w:rFonts w:ascii="Georgia" w:hAnsi="Georgia"/>
          <w:color w:val="333333"/>
          <w:sz w:val="21"/>
          <w:szCs w:val="21"/>
        </w:rPr>
        <w:br/>
      </w:r>
    </w:p>
    <w:p w:rsidR="00EE1490" w:rsidRDefault="00EE1490" w:rsidP="00A67C5D">
      <w:pPr>
        <w:rPr>
          <w:rFonts w:ascii="Maiandra GD" w:hAnsi="Maiandra GD"/>
          <w:color w:val="333333"/>
        </w:rPr>
      </w:pPr>
    </w:p>
    <w:p w:rsidR="00EE1490" w:rsidRDefault="00F81F20" w:rsidP="00A67C5D">
      <w:pPr>
        <w:rPr>
          <w:rFonts w:ascii="Maiandra GD" w:hAnsi="Maiandra GD"/>
          <w:color w:val="333333"/>
        </w:rPr>
      </w:pPr>
      <w:r>
        <w:rPr>
          <w:rFonts w:ascii="Maiandra GD" w:hAnsi="Maiandra GD"/>
          <w:noProof/>
          <w:color w:val="333333"/>
        </w:rPr>
        <w:pict>
          <v:shape id="_x0000_s1044" type="#_x0000_t202" style="position:absolute;margin-left:383.25pt;margin-top:5.85pt;width:83.25pt;height:26.1pt;z-index:251674624">
            <v:textbox>
              <w:txbxContent>
                <w:p w:rsidR="002B0680" w:rsidRPr="00EE1490" w:rsidRDefault="002B0680" w:rsidP="00EE1490">
                  <w:pPr>
                    <w:shd w:val="clear" w:color="auto" w:fill="000000" w:themeFill="text1"/>
                    <w:rPr>
                      <w:rFonts w:ascii="Maiandra GD" w:hAnsi="Maiandra GD"/>
                    </w:rPr>
                  </w:pPr>
                  <w:r>
                    <w:rPr>
                      <w:rFonts w:ascii="Maiandra GD" w:hAnsi="Maiandra GD"/>
                    </w:rPr>
                    <w:t>Online source</w:t>
                  </w:r>
                </w:p>
              </w:txbxContent>
            </v:textbox>
          </v:shape>
        </w:pict>
      </w:r>
    </w:p>
    <w:p w:rsidR="00EE1490" w:rsidRDefault="00EE1490" w:rsidP="00A67C5D">
      <w:pPr>
        <w:rPr>
          <w:rFonts w:ascii="Maiandra GD" w:hAnsi="Maiandra GD"/>
          <w:color w:val="333333"/>
        </w:rPr>
      </w:pPr>
    </w:p>
    <w:p w:rsidR="00EE1490" w:rsidRDefault="00EE1490" w:rsidP="00A67C5D">
      <w:pPr>
        <w:rPr>
          <w:rFonts w:ascii="Maiandra GD" w:hAnsi="Maiandra GD"/>
          <w:color w:val="333333"/>
        </w:rPr>
      </w:pPr>
    </w:p>
    <w:p w:rsidR="00EE1490" w:rsidRDefault="00EE1490" w:rsidP="00A67C5D">
      <w:pPr>
        <w:rPr>
          <w:rFonts w:ascii="Maiandra GD" w:hAnsi="Maiandra GD"/>
          <w:color w:val="333333"/>
        </w:rPr>
      </w:pPr>
    </w:p>
    <w:p w:rsidR="00EE1490" w:rsidRDefault="002B0680" w:rsidP="00A67C5D">
      <w:pPr>
        <w:rPr>
          <w:rFonts w:ascii="Maiandra GD" w:hAnsi="Maiandra GD"/>
          <w:color w:val="333333"/>
        </w:rPr>
      </w:pPr>
      <w:r>
        <w:rPr>
          <w:rFonts w:ascii="Maiandra GD" w:hAnsi="Maiandra GD"/>
          <w:noProof/>
          <w:color w:val="333333"/>
        </w:rPr>
        <w:pict>
          <v:shape id="_x0000_s1045" type="#_x0000_t202" style="position:absolute;margin-left:111.75pt;margin-top:12.4pt;width:285.75pt;height:82.5pt;z-index:251675648">
            <v:textbox>
              <w:txbxContent>
                <w:p w:rsidR="002B0680" w:rsidRDefault="002B0680"/>
                <w:p w:rsidR="002B0680" w:rsidRDefault="002B0680"/>
                <w:p w:rsidR="002B0680" w:rsidRPr="00EE1490" w:rsidRDefault="002B0680">
                  <w:pPr>
                    <w:rPr>
                      <w:rFonts w:ascii="Maiandra GD" w:hAnsi="Maiandra GD"/>
                    </w:rPr>
                  </w:pPr>
                  <w:r>
                    <w:rPr>
                      <w:rFonts w:ascii="Maiandra GD" w:hAnsi="Maiandra GD"/>
                    </w:rPr>
                    <w:t xml:space="preserve">Anders, Emma R., M.D. Personal Interview. 12 April </w:t>
                  </w:r>
                  <w:r>
                    <w:rPr>
                      <w:rFonts w:ascii="Maiandra GD" w:hAnsi="Maiandra GD"/>
                    </w:rPr>
                    <w:tab/>
                    <w:t>1999.</w:t>
                  </w:r>
                </w:p>
              </w:txbxContent>
            </v:textbox>
          </v:shape>
        </w:pict>
      </w:r>
    </w:p>
    <w:p w:rsidR="00EE1490" w:rsidRDefault="00F81F20" w:rsidP="00A67C5D">
      <w:pPr>
        <w:rPr>
          <w:rFonts w:ascii="Maiandra GD" w:hAnsi="Maiandra GD"/>
          <w:color w:val="333333"/>
        </w:rPr>
      </w:pPr>
      <w:r>
        <w:rPr>
          <w:rFonts w:ascii="Maiandra GD" w:hAnsi="Maiandra GD"/>
          <w:noProof/>
          <w:color w:val="333333"/>
        </w:rPr>
        <w:pict>
          <v:oval id="_x0000_s1046" style="position:absolute;margin-left:361.5pt;margin-top:5.05pt;width:36pt;height:25.5pt;z-index:251676672">
            <v:textbox>
              <w:txbxContent>
                <w:p w:rsidR="002B0680" w:rsidRPr="00EE1490" w:rsidRDefault="002B0680">
                  <w:pPr>
                    <w:rPr>
                      <w:rFonts w:ascii="Maiandra GD" w:hAnsi="Maiandra GD"/>
                    </w:rPr>
                  </w:pPr>
                  <w:r>
                    <w:t xml:space="preserve">  </w:t>
                  </w:r>
                  <w:r>
                    <w:rPr>
                      <w:rFonts w:ascii="Maiandra GD" w:hAnsi="Maiandra GD"/>
                    </w:rPr>
                    <w:t>3</w:t>
                  </w:r>
                </w:p>
              </w:txbxContent>
            </v:textbox>
          </v:oval>
        </w:pict>
      </w:r>
    </w:p>
    <w:p w:rsidR="00EE1490" w:rsidRDefault="002B0680" w:rsidP="00A67C5D">
      <w:pPr>
        <w:rPr>
          <w:rFonts w:ascii="Maiandra GD" w:hAnsi="Maiandra GD"/>
          <w:color w:val="333333"/>
        </w:rPr>
      </w:pPr>
      <w:r>
        <w:rPr>
          <w:rFonts w:ascii="Maiandra GD" w:hAnsi="Maiandra GD"/>
          <w:noProof/>
          <w:color w:val="333333"/>
        </w:rPr>
        <w:pict>
          <v:shape id="_x0000_s1047" type="#_x0000_t202" style="position:absolute;margin-left:408pt;margin-top:5.45pt;width:74.25pt;height:33.6pt;z-index:251677696">
            <v:textbox>
              <w:txbxContent>
                <w:p w:rsidR="002B0680" w:rsidRPr="00EE1490" w:rsidRDefault="002B0680" w:rsidP="00EE1490">
                  <w:pPr>
                    <w:shd w:val="clear" w:color="auto" w:fill="000000" w:themeFill="text1"/>
                    <w:rPr>
                      <w:rFonts w:ascii="Maiandra GD" w:hAnsi="Maiandra GD"/>
                    </w:rPr>
                  </w:pPr>
                  <w:r>
                    <w:rPr>
                      <w:rFonts w:ascii="Maiandra GD" w:hAnsi="Maiandra GD"/>
                    </w:rPr>
                    <w:t>Personal interview</w:t>
                  </w:r>
                </w:p>
              </w:txbxContent>
            </v:textbox>
          </v:shape>
        </w:pict>
      </w:r>
    </w:p>
    <w:p w:rsidR="00EE1490" w:rsidRDefault="00EE1490" w:rsidP="00A67C5D">
      <w:pPr>
        <w:rPr>
          <w:rFonts w:ascii="Maiandra GD" w:hAnsi="Maiandra GD"/>
          <w:color w:val="333333"/>
        </w:rPr>
      </w:pPr>
    </w:p>
    <w:p w:rsidR="00EE1490" w:rsidRDefault="00EE1490" w:rsidP="00A67C5D">
      <w:pPr>
        <w:rPr>
          <w:rFonts w:ascii="Maiandra GD" w:hAnsi="Maiandra GD"/>
          <w:color w:val="333333"/>
        </w:rPr>
      </w:pPr>
    </w:p>
    <w:p w:rsidR="00EE1490" w:rsidRDefault="00EE1490" w:rsidP="00A67C5D">
      <w:pPr>
        <w:rPr>
          <w:rFonts w:ascii="Maiandra GD" w:hAnsi="Maiandra GD"/>
          <w:color w:val="333333"/>
        </w:rPr>
      </w:pPr>
    </w:p>
    <w:p w:rsidR="00EE1490" w:rsidRDefault="00EE1490" w:rsidP="00A67C5D">
      <w:pPr>
        <w:rPr>
          <w:rFonts w:ascii="Maiandra GD" w:hAnsi="Maiandra GD"/>
          <w:color w:val="333333"/>
        </w:rPr>
      </w:pPr>
    </w:p>
    <w:p w:rsidR="00EE1490" w:rsidRDefault="00EE1490" w:rsidP="00A67C5D">
      <w:pPr>
        <w:rPr>
          <w:rFonts w:ascii="Maiandra GD" w:hAnsi="Maiandra GD"/>
          <w:color w:val="333333"/>
        </w:rPr>
      </w:pPr>
    </w:p>
    <w:p w:rsidR="006E3101" w:rsidRDefault="00A67C5D" w:rsidP="00A67C5D">
      <w:pPr>
        <w:rPr>
          <w:rFonts w:ascii="Maiandra GD" w:hAnsi="Maiandra GD"/>
          <w:color w:val="333333"/>
        </w:rPr>
      </w:pPr>
      <w:r w:rsidRPr="00877016">
        <w:rPr>
          <w:rFonts w:ascii="Maiandra GD" w:hAnsi="Maiandra GD"/>
          <w:color w:val="333333"/>
        </w:rPr>
        <w:t xml:space="preserve">6. </w:t>
      </w:r>
      <w:r w:rsidRPr="002B0680">
        <w:rPr>
          <w:rStyle w:val="Strong"/>
          <w:rFonts w:ascii="AbcBulletin" w:hAnsi="AbcBulletin"/>
          <w:color w:val="333333"/>
          <w:sz w:val="28"/>
          <w:szCs w:val="28"/>
          <w:u w:val="single"/>
        </w:rPr>
        <w:t>Take notes from your sources:</w:t>
      </w:r>
      <w:r w:rsidRPr="00877016">
        <w:rPr>
          <w:rFonts w:ascii="Maiandra GD" w:hAnsi="Maiandra GD"/>
          <w:color w:val="333333"/>
        </w:rPr>
        <w:t xml:space="preserve"> Unless you are one of those fortunate people with a photographic memory, good notes are invaluable. If you take good notes, you will have a record of important information you </w:t>
      </w:r>
      <w:proofErr w:type="gramStart"/>
      <w:r w:rsidRPr="00877016">
        <w:rPr>
          <w:rFonts w:ascii="Maiandra GD" w:hAnsi="Maiandra GD"/>
          <w:color w:val="333333"/>
        </w:rPr>
        <w:t>will need</w:t>
      </w:r>
      <w:proofErr w:type="gramEnd"/>
      <w:r w:rsidRPr="00877016">
        <w:rPr>
          <w:rFonts w:ascii="Maiandra GD" w:hAnsi="Maiandra GD"/>
          <w:color w:val="333333"/>
        </w:rPr>
        <w:t xml:space="preserve"> when you sit down to write your paper. When you take notes you can quote directly, summarize or paraphrase. </w:t>
      </w:r>
      <w:r w:rsidRPr="00877016">
        <w:rPr>
          <w:rFonts w:ascii="Maiandra GD" w:hAnsi="Maiandra GD"/>
          <w:color w:val="333333"/>
        </w:rPr>
        <w:br/>
      </w:r>
      <w:r w:rsidR="005414D8">
        <w:rPr>
          <w:rFonts w:ascii="Maiandra GD" w:hAnsi="Maiandra GD"/>
          <w:color w:val="333333"/>
        </w:rPr>
        <w:lastRenderedPageBreak/>
        <w:t xml:space="preserve">      </w:t>
      </w:r>
      <w:r w:rsidRPr="00877016">
        <w:rPr>
          <w:rFonts w:ascii="Maiandra GD" w:hAnsi="Maiandra GD"/>
          <w:color w:val="333333"/>
        </w:rPr>
        <w:t xml:space="preserve">a. </w:t>
      </w:r>
      <w:r w:rsidRPr="00877016">
        <w:rPr>
          <w:rStyle w:val="Strong"/>
          <w:rFonts w:ascii="Maiandra GD" w:hAnsi="Maiandra GD"/>
          <w:color w:val="333333"/>
        </w:rPr>
        <w:t>Direct Quotation</w:t>
      </w:r>
      <w:r w:rsidRPr="00877016">
        <w:rPr>
          <w:rFonts w:ascii="Maiandra GD" w:hAnsi="Maiandra GD"/>
          <w:color w:val="333333"/>
        </w:rPr>
        <w:t xml:space="preserve">: If the author of a source has a particularly effective or memorable way of saying something, you may want to quote him or her. Be sure to copy the passage you intend to use exactly as it appears in your source. To avoid accidently </w:t>
      </w:r>
      <w:r w:rsidR="006E3101" w:rsidRPr="00877016">
        <w:rPr>
          <w:rFonts w:ascii="Maiandra GD" w:hAnsi="Maiandra GD"/>
          <w:color w:val="333333"/>
        </w:rPr>
        <w:t>plagiarism</w:t>
      </w:r>
      <w:r w:rsidRPr="00877016">
        <w:rPr>
          <w:rFonts w:ascii="Maiandra GD" w:hAnsi="Maiandra GD"/>
          <w:color w:val="333333"/>
        </w:rPr>
        <w:t>, put clearly visible quotation marks at the beginning and end of the quoted passage.</w:t>
      </w:r>
    </w:p>
    <w:p w:rsidR="006E3101" w:rsidRDefault="006E3101" w:rsidP="00A67C5D">
      <w:pPr>
        <w:rPr>
          <w:rFonts w:ascii="Maiandra GD" w:hAnsi="Maiandra GD"/>
          <w:color w:val="333333"/>
        </w:rPr>
      </w:pPr>
      <w:r>
        <w:rPr>
          <w:rFonts w:ascii="Maiandra GD" w:hAnsi="Maiandra GD"/>
          <w:noProof/>
          <w:color w:val="333333"/>
        </w:rPr>
        <w:pict>
          <v:oval id="_x0000_s1049" style="position:absolute;margin-left:327pt;margin-top:10.75pt;width:45pt;height:25.5pt;z-index:251679744">
            <v:textbox>
              <w:txbxContent>
                <w:p w:rsidR="002B0680" w:rsidRPr="006E3101" w:rsidRDefault="002B0680">
                  <w:pPr>
                    <w:rPr>
                      <w:rFonts w:ascii="Maiandra GD" w:hAnsi="Maiandra GD"/>
                    </w:rPr>
                  </w:pPr>
                  <w:r>
                    <w:rPr>
                      <w:rFonts w:ascii="Maiandra GD" w:hAnsi="Maiandra GD"/>
                    </w:rPr>
                    <w:t xml:space="preserve">   1</w:t>
                  </w:r>
                </w:p>
              </w:txbxContent>
            </v:textbox>
          </v:oval>
        </w:pict>
      </w:r>
      <w:r>
        <w:rPr>
          <w:rFonts w:ascii="Maiandra GD" w:hAnsi="Maiandra GD"/>
          <w:noProof/>
          <w:color w:val="333333"/>
        </w:rPr>
        <w:pict>
          <v:shape id="_x0000_s1048" type="#_x0000_t202" style="position:absolute;margin-left:57.75pt;margin-top:10.75pt;width:314.25pt;height:129.75pt;z-index:251678720">
            <v:textbox>
              <w:txbxContent>
                <w:p w:rsidR="002B0680" w:rsidRDefault="002B0680"/>
                <w:p w:rsidR="002B0680" w:rsidRDefault="002B0680">
                  <w:pPr>
                    <w:rPr>
                      <w:rFonts w:ascii="Maiandra GD" w:hAnsi="Maiandra GD"/>
                    </w:rPr>
                  </w:pPr>
                  <w:r>
                    <w:rPr>
                      <w:rFonts w:ascii="Maiandra GD" w:hAnsi="Maiandra GD"/>
                      <w:i/>
                    </w:rPr>
                    <w:t>Allergens</w:t>
                  </w:r>
                </w:p>
                <w:p w:rsidR="002B0680" w:rsidRDefault="002B0680">
                  <w:pPr>
                    <w:rPr>
                      <w:rFonts w:ascii="Maiandra GD" w:hAnsi="Maiandra GD"/>
                    </w:rPr>
                  </w:pPr>
                  <w:r>
                    <w:rPr>
                      <w:rFonts w:ascii="Maiandra GD" w:hAnsi="Maiandra GD"/>
                    </w:rPr>
                    <w:t xml:space="preserve">    “There are numerous substances and conditions that can    </w:t>
                  </w:r>
                </w:p>
                <w:p w:rsidR="002B0680" w:rsidRDefault="002B0680">
                  <w:pPr>
                    <w:rPr>
                      <w:rFonts w:ascii="Maiandra GD" w:hAnsi="Maiandra GD"/>
                    </w:rPr>
                  </w:pPr>
                  <w:r>
                    <w:rPr>
                      <w:rFonts w:ascii="Maiandra GD" w:hAnsi="Maiandra GD"/>
                    </w:rPr>
                    <w:t xml:space="preserve">     </w:t>
                  </w:r>
                  <w:proofErr w:type="gramStart"/>
                  <w:r>
                    <w:rPr>
                      <w:rFonts w:ascii="Maiandra GD" w:hAnsi="Maiandra GD"/>
                    </w:rPr>
                    <w:t>trigger</w:t>
                  </w:r>
                  <w:proofErr w:type="gramEnd"/>
                  <w:r>
                    <w:rPr>
                      <w:rFonts w:ascii="Maiandra GD" w:hAnsi="Maiandra GD"/>
                    </w:rPr>
                    <w:t xml:space="preserve"> asthma. The largest category of triggers is allergens. </w:t>
                  </w:r>
                </w:p>
                <w:p w:rsidR="002B0680" w:rsidRDefault="002B0680">
                  <w:pPr>
                    <w:rPr>
                      <w:rFonts w:ascii="Maiandra GD" w:hAnsi="Maiandra GD"/>
                    </w:rPr>
                  </w:pPr>
                  <w:r>
                    <w:rPr>
                      <w:rFonts w:ascii="Maiandra GD" w:hAnsi="Maiandra GD"/>
                    </w:rPr>
                    <w:t xml:space="preserve">     Allergens are substances that produce an allergic reaction </w:t>
                  </w:r>
                </w:p>
                <w:p w:rsidR="002B0680" w:rsidRDefault="002B0680">
                  <w:pPr>
                    <w:rPr>
                      <w:rFonts w:ascii="Maiandra GD" w:hAnsi="Maiandra GD"/>
                    </w:rPr>
                  </w:pPr>
                  <w:r>
                    <w:rPr>
                      <w:rFonts w:ascii="Maiandra GD" w:hAnsi="Maiandra GD"/>
                    </w:rPr>
                    <w:t xml:space="preserve">     </w:t>
                  </w:r>
                  <w:proofErr w:type="gramStart"/>
                  <w:r>
                    <w:rPr>
                      <w:rFonts w:ascii="Maiandra GD" w:hAnsi="Maiandra GD"/>
                    </w:rPr>
                    <w:t>in</w:t>
                  </w:r>
                  <w:proofErr w:type="gramEnd"/>
                  <w:r>
                    <w:rPr>
                      <w:rFonts w:ascii="Maiandra GD" w:hAnsi="Maiandra GD"/>
                    </w:rPr>
                    <w:t xml:space="preserve"> people who are sensitive to them. They include pollens </w:t>
                  </w:r>
                </w:p>
                <w:p w:rsidR="002B0680" w:rsidRDefault="002B0680">
                  <w:pPr>
                    <w:rPr>
                      <w:rFonts w:ascii="Maiandra GD" w:hAnsi="Maiandra GD"/>
                    </w:rPr>
                  </w:pPr>
                  <w:r>
                    <w:rPr>
                      <w:rFonts w:ascii="Maiandra GD" w:hAnsi="Maiandra GD"/>
                    </w:rPr>
                    <w:t xml:space="preserve">     </w:t>
                  </w:r>
                  <w:proofErr w:type="gramStart"/>
                  <w:r>
                    <w:rPr>
                      <w:rFonts w:ascii="Maiandra GD" w:hAnsi="Maiandra GD"/>
                    </w:rPr>
                    <w:t>from</w:t>
                  </w:r>
                  <w:proofErr w:type="gramEnd"/>
                  <w:r>
                    <w:rPr>
                      <w:rFonts w:ascii="Maiandra GD" w:hAnsi="Maiandra GD"/>
                    </w:rPr>
                    <w:t xml:space="preserve"> trees, grasses, and weeds; mold and mildew; dust  </w:t>
                  </w:r>
                </w:p>
                <w:p w:rsidR="002B0680" w:rsidRDefault="002B0680">
                  <w:pPr>
                    <w:rPr>
                      <w:rFonts w:ascii="Maiandra GD" w:hAnsi="Maiandra GD"/>
                    </w:rPr>
                  </w:pPr>
                  <w:r>
                    <w:rPr>
                      <w:rFonts w:ascii="Maiandra GD" w:hAnsi="Maiandra GD"/>
                    </w:rPr>
                    <w:t xml:space="preserve">     </w:t>
                  </w:r>
                  <w:proofErr w:type="gramStart"/>
                  <w:r>
                    <w:rPr>
                      <w:rFonts w:ascii="Maiandra GD" w:hAnsi="Maiandra GD"/>
                    </w:rPr>
                    <w:t>mites</w:t>
                  </w:r>
                  <w:proofErr w:type="gramEnd"/>
                  <w:r>
                    <w:rPr>
                      <w:rFonts w:ascii="Maiandra GD" w:hAnsi="Maiandra GD"/>
                    </w:rPr>
                    <w:t>; and animal dander.”</w:t>
                  </w:r>
                </w:p>
                <w:p w:rsidR="002B0680" w:rsidRPr="006E3101" w:rsidRDefault="002B0680">
                  <w:pPr>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proofErr w:type="gramStart"/>
                  <w:r>
                    <w:rPr>
                      <w:rFonts w:ascii="Maiandra GD" w:hAnsi="Maiandra GD"/>
                    </w:rPr>
                    <w:t>page</w:t>
                  </w:r>
                  <w:proofErr w:type="gramEnd"/>
                  <w:r>
                    <w:rPr>
                      <w:rFonts w:ascii="Maiandra GD" w:hAnsi="Maiandra GD"/>
                    </w:rPr>
                    <w:t xml:space="preserve"> 23</w:t>
                  </w:r>
                </w:p>
              </w:txbxContent>
            </v:textbox>
          </v:shape>
        </w:pict>
      </w:r>
    </w:p>
    <w:p w:rsidR="006E3101" w:rsidRDefault="006E3101" w:rsidP="00A67C5D">
      <w:pPr>
        <w:rPr>
          <w:rFonts w:ascii="Maiandra GD" w:hAnsi="Maiandra GD"/>
          <w:color w:val="333333"/>
        </w:rPr>
      </w:pPr>
    </w:p>
    <w:p w:rsidR="006E3101" w:rsidRDefault="006E3101" w:rsidP="00A67C5D">
      <w:pPr>
        <w:rPr>
          <w:rFonts w:ascii="Maiandra GD" w:hAnsi="Maiandra GD"/>
          <w:color w:val="333333"/>
        </w:rPr>
      </w:pPr>
    </w:p>
    <w:p w:rsidR="006E3101" w:rsidRDefault="006E3101" w:rsidP="00A67C5D">
      <w:pPr>
        <w:rPr>
          <w:rFonts w:ascii="Maiandra GD" w:hAnsi="Maiandra GD"/>
          <w:color w:val="333333"/>
        </w:rPr>
      </w:pPr>
    </w:p>
    <w:p w:rsidR="006E3101" w:rsidRDefault="006E3101" w:rsidP="00A67C5D">
      <w:pPr>
        <w:rPr>
          <w:rFonts w:ascii="Maiandra GD" w:hAnsi="Maiandra GD"/>
          <w:color w:val="333333"/>
        </w:rPr>
      </w:pPr>
    </w:p>
    <w:p w:rsidR="006E3101" w:rsidRDefault="006E3101" w:rsidP="00A67C5D">
      <w:pPr>
        <w:rPr>
          <w:rFonts w:ascii="Maiandra GD" w:hAnsi="Maiandra GD"/>
          <w:color w:val="333333"/>
        </w:rPr>
      </w:pPr>
    </w:p>
    <w:p w:rsidR="006E3101" w:rsidRDefault="006E3101" w:rsidP="00A67C5D">
      <w:pPr>
        <w:rPr>
          <w:rFonts w:ascii="Maiandra GD" w:hAnsi="Maiandra GD"/>
          <w:color w:val="333333"/>
        </w:rPr>
      </w:pPr>
    </w:p>
    <w:p w:rsidR="006E3101" w:rsidRDefault="006E3101" w:rsidP="00A67C5D">
      <w:pPr>
        <w:rPr>
          <w:rFonts w:ascii="Maiandra GD" w:hAnsi="Maiandra GD"/>
          <w:color w:val="333333"/>
        </w:rPr>
      </w:pPr>
    </w:p>
    <w:p w:rsidR="006E3101" w:rsidRDefault="006E3101" w:rsidP="00A67C5D">
      <w:pPr>
        <w:rPr>
          <w:rFonts w:ascii="Maiandra GD" w:hAnsi="Maiandra GD"/>
          <w:color w:val="333333"/>
        </w:rPr>
      </w:pPr>
    </w:p>
    <w:p w:rsidR="006E3101" w:rsidRDefault="006E3101" w:rsidP="00A67C5D">
      <w:pPr>
        <w:rPr>
          <w:rFonts w:ascii="Maiandra GD" w:hAnsi="Maiandra GD"/>
          <w:color w:val="333333"/>
        </w:rPr>
      </w:pPr>
    </w:p>
    <w:p w:rsidR="00A67C5D" w:rsidRDefault="0008192B" w:rsidP="00A67C5D">
      <w:pPr>
        <w:rPr>
          <w:rFonts w:ascii="Maiandra GD" w:hAnsi="Maiandra GD"/>
          <w:color w:val="333333"/>
        </w:rPr>
      </w:pPr>
      <w:r>
        <w:rPr>
          <w:rFonts w:ascii="Maiandra GD" w:hAnsi="Maiandra GD"/>
          <w:noProof/>
          <w:color w:val="333333"/>
        </w:rPr>
        <w:pict>
          <v:shape id="_x0000_s1054" type="#_x0000_t202" style="position:absolute;margin-left:345.75pt;margin-top:87.4pt;width:90pt;height:22.5pt;z-index:251684864">
            <v:textbox>
              <w:txbxContent>
                <w:p w:rsidR="002B0680" w:rsidRPr="00EE1490" w:rsidRDefault="002B0680" w:rsidP="0008192B">
                  <w:pPr>
                    <w:rPr>
                      <w:rFonts w:ascii="AbcBulletin" w:hAnsi="AbcBulletin"/>
                      <w:b/>
                      <w:sz w:val="18"/>
                      <w:szCs w:val="18"/>
                    </w:rPr>
                  </w:pPr>
                  <w:r w:rsidRPr="00EE1490">
                    <w:rPr>
                      <w:rFonts w:ascii="AbcBulletin" w:hAnsi="AbcBulletin"/>
                      <w:b/>
                      <w:sz w:val="18"/>
                      <w:szCs w:val="18"/>
                    </w:rPr>
                    <w:t>Source Number</w:t>
                  </w:r>
                </w:p>
              </w:txbxContent>
            </v:textbox>
          </v:shape>
        </w:pict>
      </w:r>
      <w:r w:rsidR="00A67C5D" w:rsidRPr="00877016">
        <w:rPr>
          <w:rFonts w:ascii="Maiandra GD" w:hAnsi="Maiandra GD"/>
          <w:color w:val="333333"/>
        </w:rPr>
        <w:br/>
        <w:t> </w:t>
      </w:r>
      <w:r w:rsidR="005414D8">
        <w:rPr>
          <w:rFonts w:ascii="Maiandra GD" w:hAnsi="Maiandra GD"/>
          <w:color w:val="333333"/>
        </w:rPr>
        <w:t>      </w:t>
      </w:r>
      <w:r w:rsidR="00A67C5D" w:rsidRPr="00877016">
        <w:rPr>
          <w:rFonts w:ascii="Maiandra GD" w:hAnsi="Maiandra GD"/>
          <w:color w:val="333333"/>
        </w:rPr>
        <w:t xml:space="preserve"> b</w:t>
      </w:r>
      <w:r w:rsidR="00A67C5D" w:rsidRPr="00877016">
        <w:rPr>
          <w:rStyle w:val="Strong"/>
          <w:rFonts w:ascii="Maiandra GD" w:hAnsi="Maiandra GD"/>
          <w:color w:val="333333"/>
        </w:rPr>
        <w:t>. Summary</w:t>
      </w:r>
      <w:r w:rsidR="00A67C5D" w:rsidRPr="00877016">
        <w:rPr>
          <w:rFonts w:ascii="Maiandra GD" w:hAnsi="Maiandra GD"/>
          <w:color w:val="333333"/>
        </w:rPr>
        <w:t xml:space="preserve">: A </w:t>
      </w:r>
      <w:r w:rsidR="006E3101">
        <w:rPr>
          <w:rStyle w:val="Emphasis"/>
          <w:rFonts w:ascii="Maiandra GD" w:hAnsi="Maiandra GD"/>
          <w:color w:val="333333"/>
        </w:rPr>
        <w:t>sum</w:t>
      </w:r>
      <w:r w:rsidR="00A67C5D" w:rsidRPr="00877016">
        <w:rPr>
          <w:rStyle w:val="Emphasis"/>
          <w:rFonts w:ascii="Maiandra GD" w:hAnsi="Maiandra GD"/>
          <w:color w:val="333333"/>
        </w:rPr>
        <w:t>m</w:t>
      </w:r>
      <w:r w:rsidR="006E3101">
        <w:rPr>
          <w:rStyle w:val="Emphasis"/>
          <w:rFonts w:ascii="Maiandra GD" w:hAnsi="Maiandra GD"/>
          <w:color w:val="333333"/>
        </w:rPr>
        <w:t>a</w:t>
      </w:r>
      <w:r w:rsidR="00A67C5D" w:rsidRPr="00877016">
        <w:rPr>
          <w:rStyle w:val="Emphasis"/>
          <w:rFonts w:ascii="Maiandra GD" w:hAnsi="Maiandra GD"/>
          <w:color w:val="333333"/>
        </w:rPr>
        <w:t>ry note</w:t>
      </w:r>
      <w:r w:rsidR="00A67C5D" w:rsidRPr="00877016">
        <w:rPr>
          <w:rFonts w:ascii="Maiandra GD" w:hAnsi="Maiandra GD"/>
          <w:color w:val="333333"/>
        </w:rPr>
        <w:t xml:space="preserve"> includes only the main idea and the most important supporting details of the passage. It allows you to save space because it is shorter than the original material. Write the note using your own words and sent</w:t>
      </w:r>
      <w:r w:rsidR="005414D8">
        <w:rPr>
          <w:rFonts w:ascii="Maiandra GD" w:hAnsi="Maiandra GD"/>
          <w:color w:val="333333"/>
        </w:rPr>
        <w:t>ence structure. </w:t>
      </w:r>
      <w:r w:rsidR="005414D8">
        <w:rPr>
          <w:rFonts w:ascii="Maiandra GD" w:hAnsi="Maiandra GD"/>
          <w:color w:val="333333"/>
        </w:rPr>
        <w:br/>
        <w:t>       </w:t>
      </w:r>
      <w:r w:rsidR="00A67C5D" w:rsidRPr="00877016">
        <w:rPr>
          <w:rFonts w:ascii="Maiandra GD" w:hAnsi="Maiandra GD"/>
          <w:color w:val="333333"/>
        </w:rPr>
        <w:t xml:space="preserve"> c. </w:t>
      </w:r>
      <w:r w:rsidR="00A67C5D" w:rsidRPr="00877016">
        <w:rPr>
          <w:rStyle w:val="Strong"/>
          <w:rFonts w:ascii="Maiandra GD" w:hAnsi="Maiandra GD"/>
          <w:color w:val="333333"/>
        </w:rPr>
        <w:t>Paraphrase</w:t>
      </w:r>
      <w:r w:rsidR="00A67C5D" w:rsidRPr="00877016">
        <w:rPr>
          <w:rFonts w:ascii="Maiandra GD" w:hAnsi="Maiandra GD"/>
          <w:color w:val="333333"/>
        </w:rPr>
        <w:t xml:space="preserve">: A </w:t>
      </w:r>
      <w:r w:rsidR="00A67C5D" w:rsidRPr="00877016">
        <w:rPr>
          <w:rStyle w:val="Emphasis"/>
          <w:rFonts w:ascii="Maiandra GD" w:hAnsi="Maiandra GD"/>
          <w:color w:val="333333"/>
        </w:rPr>
        <w:t>paraphrase note</w:t>
      </w:r>
      <w:r w:rsidR="00A67C5D" w:rsidRPr="00877016">
        <w:rPr>
          <w:rFonts w:ascii="Maiandra GD" w:hAnsi="Maiandra GD"/>
          <w:color w:val="333333"/>
        </w:rPr>
        <w:t xml:space="preserve"> includes most of the author's ideas, not just the main ones. Like the summary note, it is written in your own words. You paraphrase to simplify the material you have read.</w:t>
      </w:r>
    </w:p>
    <w:p w:rsidR="006E3101" w:rsidRDefault="001B25E2" w:rsidP="00A67C5D">
      <w:pPr>
        <w:rPr>
          <w:rFonts w:ascii="Maiandra GD" w:hAnsi="Maiandra GD"/>
          <w:color w:val="333333"/>
        </w:rPr>
      </w:pPr>
      <w:r>
        <w:rPr>
          <w:rFonts w:ascii="Maiandra GD" w:hAnsi="Maiandra GD"/>
          <w:noProof/>
          <w:color w:val="333333"/>
        </w:rPr>
        <w:pict>
          <v:shape id="_x0000_s1050" type="#_x0000_t202" style="position:absolute;margin-left:27.75pt;margin-top:2.6pt;width:267.75pt;height:129pt;z-index:251680768">
            <v:textbox>
              <w:txbxContent>
                <w:p w:rsidR="002B0680" w:rsidRDefault="002B0680">
                  <w:pPr>
                    <w:rPr>
                      <w:rFonts w:ascii="Maiandra GD" w:hAnsi="Maiandra GD"/>
                    </w:rPr>
                  </w:pPr>
                </w:p>
                <w:p w:rsidR="002B0680" w:rsidRDefault="002B0680" w:rsidP="006E3101">
                  <w:pPr>
                    <w:rPr>
                      <w:rFonts w:ascii="Maiandra GD" w:hAnsi="Maiandra GD"/>
                    </w:rPr>
                  </w:pPr>
                  <w:r>
                    <w:rPr>
                      <w:rFonts w:ascii="Maiandra GD" w:hAnsi="Maiandra GD"/>
                      <w:i/>
                    </w:rPr>
                    <w:t>Allergens</w:t>
                  </w:r>
                </w:p>
                <w:p w:rsidR="002B0680" w:rsidRDefault="002B0680" w:rsidP="0008192B">
                  <w:pPr>
                    <w:rPr>
                      <w:rFonts w:ascii="Maiandra GD" w:hAnsi="Maiandra GD"/>
                    </w:rPr>
                  </w:pPr>
                  <w:r>
                    <w:rPr>
                      <w:rFonts w:ascii="Maiandra GD" w:hAnsi="Maiandra GD"/>
                    </w:rPr>
                    <w:t xml:space="preserve">    Asthma can be triggered by allergens, the most </w:t>
                  </w:r>
                </w:p>
                <w:p w:rsidR="002B0680" w:rsidRDefault="002B0680" w:rsidP="0008192B">
                  <w:pPr>
                    <w:rPr>
                      <w:rFonts w:ascii="Maiandra GD" w:hAnsi="Maiandra GD"/>
                    </w:rPr>
                  </w:pPr>
                  <w:r>
                    <w:rPr>
                      <w:rFonts w:ascii="Maiandra GD" w:hAnsi="Maiandra GD"/>
                    </w:rPr>
                    <w:t xml:space="preserve">    </w:t>
                  </w:r>
                  <w:proofErr w:type="gramStart"/>
                  <w:r>
                    <w:rPr>
                      <w:rFonts w:ascii="Maiandra GD" w:hAnsi="Maiandra GD"/>
                    </w:rPr>
                    <w:t>common</w:t>
                  </w:r>
                  <w:proofErr w:type="gramEnd"/>
                  <w:r>
                    <w:rPr>
                      <w:rFonts w:ascii="Maiandra GD" w:hAnsi="Maiandra GD"/>
                    </w:rPr>
                    <w:t xml:space="preserve"> of which are pollen from plants; mold </w:t>
                  </w:r>
                </w:p>
                <w:p w:rsidR="002B0680" w:rsidRDefault="002B0680" w:rsidP="0008192B">
                  <w:pPr>
                    <w:rPr>
                      <w:rFonts w:ascii="Maiandra GD" w:hAnsi="Maiandra GD"/>
                    </w:rPr>
                  </w:pPr>
                  <w:r>
                    <w:rPr>
                      <w:rFonts w:ascii="Maiandra GD" w:hAnsi="Maiandra GD"/>
                    </w:rPr>
                    <w:t xml:space="preserve">    </w:t>
                  </w:r>
                  <w:proofErr w:type="gramStart"/>
                  <w:r>
                    <w:rPr>
                      <w:rFonts w:ascii="Maiandra GD" w:hAnsi="Maiandra GD"/>
                    </w:rPr>
                    <w:t>and</w:t>
                  </w:r>
                  <w:proofErr w:type="gramEnd"/>
                  <w:r>
                    <w:rPr>
                      <w:rFonts w:ascii="Maiandra GD" w:hAnsi="Maiandra GD"/>
                    </w:rPr>
                    <w:t xml:space="preserve"> mildew; and dust mites; and animal dander.</w:t>
                  </w:r>
                </w:p>
                <w:p w:rsidR="002B0680" w:rsidRDefault="002B0680" w:rsidP="0008192B">
                  <w:pPr>
                    <w:rPr>
                      <w:rFonts w:ascii="Maiandra GD" w:hAnsi="Maiandra GD"/>
                    </w:rPr>
                  </w:pPr>
                </w:p>
                <w:p w:rsidR="002B0680" w:rsidRPr="006E3101" w:rsidRDefault="002B0680" w:rsidP="0008192B">
                  <w:pPr>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                  </w:t>
                  </w:r>
                  <w:proofErr w:type="gramStart"/>
                  <w:r>
                    <w:rPr>
                      <w:rFonts w:ascii="Maiandra GD" w:hAnsi="Maiandra GD"/>
                    </w:rPr>
                    <w:t>page</w:t>
                  </w:r>
                  <w:proofErr w:type="gramEnd"/>
                  <w:r>
                    <w:rPr>
                      <w:rFonts w:ascii="Maiandra GD" w:hAnsi="Maiandra GD"/>
                    </w:rPr>
                    <w:t xml:space="preserve"> 23</w:t>
                  </w:r>
                </w:p>
              </w:txbxContent>
            </v:textbox>
          </v:shape>
        </w:pict>
      </w:r>
      <w:r w:rsidR="0008192B">
        <w:rPr>
          <w:rFonts w:ascii="Maiandra GD" w:hAnsi="Maiandra GD"/>
          <w:noProof/>
          <w:color w:val="333333"/>
        </w:rPr>
        <w:pict>
          <v:shape id="_x0000_s1055" type="#_x0000_t32" style="position:absolute;margin-left:295.5pt;margin-top:8.6pt;width:50.25pt;height:9pt;flip:x;z-index:251685888" o:connectortype="straight">
            <v:stroke endarrow="block"/>
          </v:shape>
        </w:pict>
      </w:r>
      <w:r w:rsidR="0008192B">
        <w:rPr>
          <w:rFonts w:ascii="Maiandra GD" w:hAnsi="Maiandra GD"/>
          <w:noProof/>
          <w:color w:val="333333"/>
        </w:rPr>
        <w:pict>
          <v:oval id="_x0000_s1051" style="position:absolute;margin-left:257.25pt;margin-top:8.6pt;width:38.25pt;height:25.5pt;z-index:251681792">
            <v:textbox>
              <w:txbxContent>
                <w:p w:rsidR="002B0680" w:rsidRPr="006E3101" w:rsidRDefault="002B0680" w:rsidP="006E3101">
                  <w:pPr>
                    <w:rPr>
                      <w:rFonts w:ascii="Maiandra GD" w:hAnsi="Maiandra GD"/>
                    </w:rPr>
                  </w:pPr>
                  <w:r>
                    <w:rPr>
                      <w:rFonts w:ascii="Maiandra GD" w:hAnsi="Maiandra GD"/>
                    </w:rPr>
                    <w:t xml:space="preserve">  1</w:t>
                  </w:r>
                </w:p>
              </w:txbxContent>
            </v:textbox>
          </v:oval>
        </w:pict>
      </w:r>
    </w:p>
    <w:p w:rsidR="006E3101" w:rsidRDefault="006E3101" w:rsidP="00A67C5D">
      <w:pPr>
        <w:rPr>
          <w:rFonts w:ascii="Maiandra GD" w:hAnsi="Maiandra GD"/>
          <w:color w:val="333333"/>
        </w:rPr>
      </w:pPr>
    </w:p>
    <w:p w:rsidR="006E3101" w:rsidRDefault="006E3101" w:rsidP="00A67C5D">
      <w:pPr>
        <w:rPr>
          <w:rFonts w:ascii="Maiandra GD" w:hAnsi="Maiandra GD"/>
          <w:color w:val="333333"/>
        </w:rPr>
      </w:pPr>
    </w:p>
    <w:p w:rsidR="006E3101" w:rsidRDefault="0008192B" w:rsidP="00A67C5D">
      <w:pPr>
        <w:rPr>
          <w:rFonts w:ascii="Maiandra GD" w:hAnsi="Maiandra GD"/>
          <w:color w:val="333333"/>
        </w:rPr>
      </w:pPr>
      <w:r>
        <w:rPr>
          <w:rFonts w:ascii="Maiandra GD" w:hAnsi="Maiandra GD"/>
          <w:noProof/>
          <w:color w:val="333333"/>
        </w:rPr>
        <w:pict>
          <v:shape id="_x0000_s1056" type="#_x0000_t202" style="position:absolute;margin-left:321.75pt;margin-top:4.3pt;width:68.25pt;height:23.25pt;z-index:251686912">
            <v:textbox>
              <w:txbxContent>
                <w:p w:rsidR="002B0680" w:rsidRPr="0008192B" w:rsidRDefault="002B0680" w:rsidP="0008192B">
                  <w:pPr>
                    <w:shd w:val="clear" w:color="auto" w:fill="000000" w:themeFill="text1"/>
                    <w:rPr>
                      <w:rFonts w:ascii="Maiandra GD" w:hAnsi="Maiandra GD"/>
                    </w:rPr>
                  </w:pPr>
                  <w:r>
                    <w:rPr>
                      <w:rFonts w:ascii="Maiandra GD" w:hAnsi="Maiandra GD"/>
                    </w:rPr>
                    <w:t>Summary</w:t>
                  </w:r>
                </w:p>
              </w:txbxContent>
            </v:textbox>
          </v:shape>
        </w:pict>
      </w:r>
    </w:p>
    <w:p w:rsidR="006E3101" w:rsidRDefault="006E3101" w:rsidP="00A67C5D">
      <w:pPr>
        <w:rPr>
          <w:rFonts w:ascii="Maiandra GD" w:hAnsi="Maiandra GD"/>
          <w:color w:val="333333"/>
        </w:rPr>
      </w:pPr>
    </w:p>
    <w:p w:rsidR="006E3101" w:rsidRPr="00877016" w:rsidRDefault="006E3101" w:rsidP="00A67C5D">
      <w:pPr>
        <w:rPr>
          <w:rFonts w:ascii="Maiandra GD" w:hAnsi="Maiandra GD"/>
          <w:color w:val="333333"/>
        </w:rPr>
      </w:pPr>
    </w:p>
    <w:p w:rsidR="00A67C5D" w:rsidRPr="00877016" w:rsidRDefault="00A67C5D" w:rsidP="00A67C5D">
      <w:pPr>
        <w:rPr>
          <w:rFonts w:ascii="Maiandra GD" w:hAnsi="Maiandra GD"/>
          <w:color w:val="333333"/>
        </w:rPr>
      </w:pPr>
    </w:p>
    <w:p w:rsidR="006E3101" w:rsidRDefault="001B25E2" w:rsidP="00A67C5D">
      <w:pPr>
        <w:rPr>
          <w:rFonts w:ascii="Maiandra GD" w:hAnsi="Maiandra GD"/>
          <w:color w:val="333333"/>
        </w:rPr>
      </w:pPr>
      <w:r>
        <w:rPr>
          <w:rFonts w:ascii="Maiandra GD" w:hAnsi="Maiandra GD"/>
          <w:noProof/>
          <w:color w:val="333333"/>
        </w:rPr>
        <w:pict>
          <v:oval id="_x0000_s1053" style="position:absolute;margin-left:351.75pt;margin-top:12.3pt;width:38.25pt;height:25.5pt;z-index:251683840">
            <v:textbox>
              <w:txbxContent>
                <w:p w:rsidR="002B0680" w:rsidRPr="006E3101" w:rsidRDefault="002B0680" w:rsidP="0008192B">
                  <w:pPr>
                    <w:rPr>
                      <w:rFonts w:ascii="Maiandra GD" w:hAnsi="Maiandra GD"/>
                    </w:rPr>
                  </w:pPr>
                  <w:r>
                    <w:rPr>
                      <w:rFonts w:ascii="Maiandra GD" w:hAnsi="Maiandra GD"/>
                    </w:rPr>
                    <w:t xml:space="preserve">  1</w:t>
                  </w:r>
                </w:p>
              </w:txbxContent>
            </v:textbox>
          </v:oval>
        </w:pict>
      </w:r>
      <w:r>
        <w:rPr>
          <w:rFonts w:ascii="Maiandra GD" w:hAnsi="Maiandra GD"/>
          <w:noProof/>
          <w:color w:val="333333"/>
        </w:rPr>
        <w:pict>
          <v:shape id="_x0000_s1052" type="#_x0000_t202" style="position:absolute;margin-left:116.25pt;margin-top:10.8pt;width:273.75pt;height:138.75pt;z-index:251682816">
            <v:textbox>
              <w:txbxContent>
                <w:p w:rsidR="002B0680" w:rsidRDefault="002B0680"/>
                <w:p w:rsidR="002B0680" w:rsidRDefault="002B0680" w:rsidP="0008192B">
                  <w:pPr>
                    <w:rPr>
                      <w:rFonts w:ascii="Maiandra GD" w:hAnsi="Maiandra GD"/>
                    </w:rPr>
                  </w:pPr>
                  <w:r>
                    <w:rPr>
                      <w:rFonts w:ascii="Maiandra GD" w:hAnsi="Maiandra GD"/>
                      <w:i/>
                    </w:rPr>
                    <w:t>Allergens</w:t>
                  </w:r>
                </w:p>
                <w:p w:rsidR="002B0680" w:rsidRDefault="002B0680">
                  <w:pPr>
                    <w:rPr>
                      <w:rFonts w:ascii="Maiandra GD" w:hAnsi="Maiandra GD"/>
                    </w:rPr>
                  </w:pPr>
                  <w:r>
                    <w:t xml:space="preserve">    </w:t>
                  </w:r>
                  <w:r>
                    <w:rPr>
                      <w:rFonts w:ascii="Maiandra GD" w:hAnsi="Maiandra GD"/>
                    </w:rPr>
                    <w:t xml:space="preserve">Of the numerous substances that can trigger </w:t>
                  </w:r>
                </w:p>
                <w:p w:rsidR="002B0680" w:rsidRDefault="002B0680">
                  <w:pPr>
                    <w:rPr>
                      <w:rFonts w:ascii="Maiandra GD" w:hAnsi="Maiandra GD"/>
                    </w:rPr>
                  </w:pPr>
                  <w:r>
                    <w:rPr>
                      <w:rFonts w:ascii="Maiandra GD" w:hAnsi="Maiandra GD"/>
                    </w:rPr>
                    <w:t xml:space="preserve">    </w:t>
                  </w:r>
                  <w:proofErr w:type="gramStart"/>
                  <w:r>
                    <w:rPr>
                      <w:rFonts w:ascii="Maiandra GD" w:hAnsi="Maiandra GD"/>
                    </w:rPr>
                    <w:t>asthma</w:t>
                  </w:r>
                  <w:proofErr w:type="gramEnd"/>
                  <w:r>
                    <w:rPr>
                      <w:rFonts w:ascii="Maiandra GD" w:hAnsi="Maiandra GD"/>
                    </w:rPr>
                    <w:t xml:space="preserve">, allergens are the largest category. These </w:t>
                  </w:r>
                </w:p>
                <w:p w:rsidR="002B0680" w:rsidRDefault="002B0680">
                  <w:pPr>
                    <w:rPr>
                      <w:rFonts w:ascii="Maiandra GD" w:hAnsi="Maiandra GD"/>
                    </w:rPr>
                  </w:pPr>
                  <w:r>
                    <w:rPr>
                      <w:rFonts w:ascii="Maiandra GD" w:hAnsi="Maiandra GD"/>
                    </w:rPr>
                    <w:t xml:space="preserve">    </w:t>
                  </w:r>
                  <w:proofErr w:type="gramStart"/>
                  <w:r>
                    <w:rPr>
                      <w:rFonts w:ascii="Maiandra GD" w:hAnsi="Maiandra GD"/>
                    </w:rPr>
                    <w:t>are</w:t>
                  </w:r>
                  <w:proofErr w:type="gramEnd"/>
                  <w:r>
                    <w:rPr>
                      <w:rFonts w:ascii="Maiandra GD" w:hAnsi="Maiandra GD"/>
                    </w:rPr>
                    <w:t xml:space="preserve"> substances that cause a reaction in people who </w:t>
                  </w:r>
                </w:p>
                <w:p w:rsidR="002B0680" w:rsidRDefault="002B0680">
                  <w:pPr>
                    <w:rPr>
                      <w:rFonts w:ascii="Maiandra GD" w:hAnsi="Maiandra GD"/>
                    </w:rPr>
                  </w:pPr>
                  <w:r>
                    <w:rPr>
                      <w:rFonts w:ascii="Maiandra GD" w:hAnsi="Maiandra GD"/>
                    </w:rPr>
                    <w:t xml:space="preserve">    </w:t>
                  </w:r>
                  <w:proofErr w:type="gramStart"/>
                  <w:r>
                    <w:rPr>
                      <w:rFonts w:ascii="Maiandra GD" w:hAnsi="Maiandra GD"/>
                    </w:rPr>
                    <w:t>are</w:t>
                  </w:r>
                  <w:proofErr w:type="gramEnd"/>
                  <w:r>
                    <w:rPr>
                      <w:rFonts w:ascii="Maiandra GD" w:hAnsi="Maiandra GD"/>
                    </w:rPr>
                    <w:t xml:space="preserve"> allergic to them. Allergens include pollens from </w:t>
                  </w:r>
                </w:p>
                <w:p w:rsidR="002B0680" w:rsidRDefault="002B0680">
                  <w:pPr>
                    <w:rPr>
                      <w:rFonts w:ascii="Maiandra GD" w:hAnsi="Maiandra GD"/>
                    </w:rPr>
                  </w:pPr>
                  <w:r>
                    <w:rPr>
                      <w:rFonts w:ascii="Maiandra GD" w:hAnsi="Maiandra GD"/>
                    </w:rPr>
                    <w:t xml:space="preserve">    </w:t>
                  </w:r>
                  <w:proofErr w:type="gramStart"/>
                  <w:r>
                    <w:rPr>
                      <w:rFonts w:ascii="Maiandra GD" w:hAnsi="Maiandra GD"/>
                    </w:rPr>
                    <w:t>plants</w:t>
                  </w:r>
                  <w:proofErr w:type="gramEnd"/>
                  <w:r>
                    <w:rPr>
                      <w:rFonts w:ascii="Maiandra GD" w:hAnsi="Maiandra GD"/>
                    </w:rPr>
                    <w:t xml:space="preserve">; mold and mildew; animal dander; and dust </w:t>
                  </w:r>
                </w:p>
                <w:p w:rsidR="002B0680" w:rsidRDefault="002B0680">
                  <w:pPr>
                    <w:rPr>
                      <w:rFonts w:ascii="Maiandra GD" w:hAnsi="Maiandra GD"/>
                    </w:rPr>
                  </w:pPr>
                  <w:r>
                    <w:rPr>
                      <w:rFonts w:ascii="Maiandra GD" w:hAnsi="Maiandra GD"/>
                    </w:rPr>
                    <w:t xml:space="preserve">    </w:t>
                  </w:r>
                  <w:proofErr w:type="gramStart"/>
                  <w:r>
                    <w:rPr>
                      <w:rFonts w:ascii="Maiandra GD" w:hAnsi="Maiandra GD"/>
                    </w:rPr>
                    <w:t>mites</w:t>
                  </w:r>
                  <w:proofErr w:type="gramEnd"/>
                  <w:r>
                    <w:rPr>
                      <w:rFonts w:ascii="Maiandra GD" w:hAnsi="Maiandra GD"/>
                    </w:rPr>
                    <w:t>.</w:t>
                  </w:r>
                </w:p>
                <w:p w:rsidR="002B0680" w:rsidRDefault="002B0680">
                  <w:pPr>
                    <w:rPr>
                      <w:rFonts w:ascii="Maiandra GD" w:hAnsi="Maiandra GD"/>
                    </w:rPr>
                  </w:pPr>
                </w:p>
                <w:p w:rsidR="002B0680" w:rsidRPr="0008192B" w:rsidRDefault="002B0680">
                  <w:pPr>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w:t>
                  </w:r>
                  <w:proofErr w:type="gramStart"/>
                  <w:r>
                    <w:rPr>
                      <w:rFonts w:ascii="Maiandra GD" w:hAnsi="Maiandra GD"/>
                    </w:rPr>
                    <w:t>page</w:t>
                  </w:r>
                  <w:proofErr w:type="gramEnd"/>
                  <w:r>
                    <w:rPr>
                      <w:rFonts w:ascii="Maiandra GD" w:hAnsi="Maiandra GD"/>
                    </w:rPr>
                    <w:t xml:space="preserve"> 23</w:t>
                  </w:r>
                </w:p>
              </w:txbxContent>
            </v:textbox>
          </v:shape>
        </w:pict>
      </w:r>
    </w:p>
    <w:p w:rsidR="006E3101" w:rsidRDefault="006E3101" w:rsidP="00A67C5D">
      <w:pPr>
        <w:rPr>
          <w:rFonts w:ascii="Maiandra GD" w:hAnsi="Maiandra GD"/>
          <w:color w:val="333333"/>
        </w:rPr>
      </w:pPr>
    </w:p>
    <w:p w:rsidR="006E3101" w:rsidRDefault="006E3101" w:rsidP="00A67C5D">
      <w:pPr>
        <w:rPr>
          <w:rFonts w:ascii="Maiandra GD" w:hAnsi="Maiandra GD"/>
          <w:color w:val="333333"/>
        </w:rPr>
      </w:pPr>
    </w:p>
    <w:p w:rsidR="006E3101" w:rsidRDefault="0008192B" w:rsidP="00A67C5D">
      <w:pPr>
        <w:rPr>
          <w:rFonts w:ascii="Maiandra GD" w:hAnsi="Maiandra GD"/>
          <w:color w:val="333333"/>
        </w:rPr>
      </w:pPr>
      <w:r>
        <w:rPr>
          <w:rFonts w:ascii="Maiandra GD" w:hAnsi="Maiandra GD"/>
          <w:noProof/>
          <w:color w:val="333333"/>
        </w:rPr>
        <w:pict>
          <v:shape id="_x0000_s1057" type="#_x0000_t202" style="position:absolute;margin-left:417.75pt;margin-top:7.25pt;width:68.25pt;height:23.25pt;z-index:251687936">
            <v:textbox>
              <w:txbxContent>
                <w:p w:rsidR="002B0680" w:rsidRPr="0008192B" w:rsidRDefault="002B0680" w:rsidP="0008192B">
                  <w:pPr>
                    <w:shd w:val="clear" w:color="auto" w:fill="000000" w:themeFill="text1"/>
                    <w:rPr>
                      <w:rFonts w:ascii="Maiandra GD" w:hAnsi="Maiandra GD"/>
                    </w:rPr>
                  </w:pPr>
                  <w:r>
                    <w:rPr>
                      <w:rFonts w:ascii="Maiandra GD" w:hAnsi="Maiandra GD"/>
                    </w:rPr>
                    <w:t>Paraphrase</w:t>
                  </w:r>
                </w:p>
              </w:txbxContent>
            </v:textbox>
          </v:shape>
        </w:pict>
      </w: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1B25E2" w:rsidP="00A67C5D">
      <w:pPr>
        <w:rPr>
          <w:rFonts w:ascii="Maiandra GD" w:hAnsi="Maiandra GD"/>
          <w:color w:val="333333"/>
        </w:rPr>
      </w:pPr>
      <w:r>
        <w:rPr>
          <w:rFonts w:ascii="Maiandra GD" w:hAnsi="Maiandra GD"/>
          <w:noProof/>
          <w:color w:val="333333"/>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9" type="#_x0000_t106" style="position:absolute;margin-left:-43.5pt;margin-top:10.5pt;width:547.5pt;height:232.75pt;z-index:251688960" adj="3922,16732">
            <v:textbox>
              <w:txbxContent>
                <w:p w:rsidR="002B0680" w:rsidRPr="00F81F20" w:rsidRDefault="002B0680" w:rsidP="001B25E2">
                  <w:pPr>
                    <w:jc w:val="center"/>
                    <w:rPr>
                      <w:rFonts w:ascii="AbcBulletin" w:hAnsi="AbcBulletin"/>
                      <w:b/>
                      <w:sz w:val="20"/>
                      <w:szCs w:val="20"/>
                      <w:u w:val="single"/>
                    </w:rPr>
                  </w:pPr>
                  <w:r w:rsidRPr="00F81F20">
                    <w:rPr>
                      <w:rFonts w:ascii="AbcBulletin" w:hAnsi="AbcBulletin"/>
                      <w:b/>
                      <w:sz w:val="20"/>
                      <w:szCs w:val="20"/>
                      <w:u w:val="single"/>
                    </w:rPr>
                    <w:t>Taking Notes from Sources</w:t>
                  </w:r>
                </w:p>
                <w:p w:rsidR="002B0680" w:rsidRDefault="002B0680" w:rsidP="001B25E2">
                  <w:pPr>
                    <w:rPr>
                      <w:rFonts w:ascii="Maiandra GD" w:hAnsi="Maiandra GD"/>
                      <w:sz w:val="18"/>
                      <w:szCs w:val="18"/>
                    </w:rPr>
                  </w:pPr>
                  <w:r>
                    <w:rPr>
                      <w:rFonts w:ascii="AbcBulletin" w:hAnsi="AbcBulletin"/>
                      <w:b/>
                      <w:sz w:val="18"/>
                      <w:szCs w:val="18"/>
                      <w:u w:val="single"/>
                    </w:rPr>
                    <w:t>Step 1:</w:t>
                  </w:r>
                  <w:r>
                    <w:rPr>
                      <w:rFonts w:ascii="Maiandra GD" w:hAnsi="Maiandra GD"/>
                      <w:sz w:val="18"/>
                      <w:szCs w:val="18"/>
                    </w:rPr>
                    <w:t xml:space="preserve"> Record your notes on 4x6 index cards that are easy to retrieve and organize.</w:t>
                  </w:r>
                </w:p>
                <w:p w:rsidR="002B0680" w:rsidRDefault="002B0680" w:rsidP="001B25E2">
                  <w:pPr>
                    <w:rPr>
                      <w:rFonts w:ascii="Maiandra GD" w:hAnsi="Maiandra GD"/>
                      <w:sz w:val="18"/>
                      <w:szCs w:val="18"/>
                    </w:rPr>
                  </w:pPr>
                  <w:r>
                    <w:rPr>
                      <w:rFonts w:ascii="AbcBulletin" w:hAnsi="AbcBulletin"/>
                      <w:b/>
                      <w:sz w:val="18"/>
                      <w:szCs w:val="18"/>
                      <w:u w:val="single"/>
                    </w:rPr>
                    <w:t>Step 2:</w:t>
                  </w:r>
                  <w:r>
                    <w:rPr>
                      <w:rFonts w:ascii="AbcBulletin" w:hAnsi="AbcBulletin"/>
                      <w:sz w:val="18"/>
                      <w:szCs w:val="18"/>
                    </w:rPr>
                    <w:t xml:space="preserve"> </w:t>
                  </w:r>
                  <w:r>
                    <w:rPr>
                      <w:rFonts w:ascii="Maiandra GD" w:hAnsi="Maiandra GD"/>
                      <w:sz w:val="18"/>
                      <w:szCs w:val="18"/>
                    </w:rPr>
                    <w:t>Use a separate note card for each item of information and for each source</w:t>
                  </w:r>
                </w:p>
                <w:p w:rsidR="002B0680" w:rsidRDefault="002B0680" w:rsidP="001B25E2">
                  <w:pPr>
                    <w:rPr>
                      <w:rFonts w:ascii="Maiandra GD" w:hAnsi="Maiandra GD"/>
                      <w:sz w:val="18"/>
                      <w:szCs w:val="18"/>
                    </w:rPr>
                  </w:pPr>
                  <w:r>
                    <w:rPr>
                      <w:rFonts w:ascii="AbcBulletin" w:hAnsi="AbcBulletin"/>
                      <w:b/>
                      <w:sz w:val="18"/>
                      <w:szCs w:val="18"/>
                      <w:u w:val="single"/>
                    </w:rPr>
                    <w:t>Step 3:</w:t>
                  </w:r>
                  <w:r>
                    <w:rPr>
                      <w:rFonts w:ascii="Maiandra GD" w:hAnsi="Maiandra GD"/>
                      <w:sz w:val="18"/>
                      <w:szCs w:val="18"/>
                    </w:rPr>
                    <w:t xml:space="preserve"> Put a subject heading consisting of a key word or phrase in the upper-left corner above each note.</w:t>
                  </w:r>
                </w:p>
                <w:p w:rsidR="002B0680" w:rsidRDefault="002B0680" w:rsidP="001B25E2">
                  <w:pPr>
                    <w:rPr>
                      <w:rFonts w:ascii="Maiandra GD" w:hAnsi="Maiandra GD"/>
                      <w:sz w:val="18"/>
                      <w:szCs w:val="18"/>
                    </w:rPr>
                  </w:pPr>
                  <w:r>
                    <w:rPr>
                      <w:rFonts w:ascii="AbcBulletin" w:hAnsi="AbcBulletin"/>
                      <w:b/>
                      <w:sz w:val="18"/>
                      <w:szCs w:val="18"/>
                      <w:u w:val="single"/>
                    </w:rPr>
                    <w:t>Step 4:</w:t>
                  </w:r>
                  <w:r>
                    <w:rPr>
                      <w:rFonts w:ascii="AbcBulletin" w:hAnsi="AbcBulletin"/>
                      <w:sz w:val="18"/>
                      <w:szCs w:val="18"/>
                    </w:rPr>
                    <w:t xml:space="preserve"> </w:t>
                  </w:r>
                  <w:r>
                    <w:rPr>
                      <w:rFonts w:ascii="Maiandra GD" w:hAnsi="Maiandra GD"/>
                      <w:sz w:val="18"/>
                      <w:szCs w:val="18"/>
                    </w:rPr>
                    <w:t>Write the source number in the upper-right hand corner of each note; write the number of the page or web address in which the information was found at that bottom of the note.</w:t>
                  </w:r>
                </w:p>
                <w:p w:rsidR="002B0680" w:rsidRPr="001B25E2" w:rsidRDefault="002B0680" w:rsidP="001B25E2">
                  <w:pPr>
                    <w:rPr>
                      <w:rFonts w:ascii="Maiandra GD" w:hAnsi="Maiandra GD"/>
                      <w:sz w:val="18"/>
                      <w:szCs w:val="18"/>
                    </w:rPr>
                  </w:pPr>
                  <w:r>
                    <w:rPr>
                      <w:rFonts w:ascii="AbcBulletin" w:hAnsi="AbcBulletin"/>
                      <w:b/>
                      <w:sz w:val="18"/>
                      <w:szCs w:val="18"/>
                      <w:u w:val="single"/>
                    </w:rPr>
                    <w:t>Step 5:</w:t>
                  </w:r>
                  <w:r>
                    <w:rPr>
                      <w:rFonts w:ascii="Maiandra GD" w:hAnsi="Maiandra GD"/>
                      <w:b/>
                      <w:sz w:val="18"/>
                      <w:szCs w:val="18"/>
                      <w:u w:val="single"/>
                    </w:rPr>
                    <w:t xml:space="preserve"> </w:t>
                  </w:r>
                  <w:r>
                    <w:rPr>
                      <w:rFonts w:ascii="Maiandra GD" w:hAnsi="Maiandra GD"/>
                      <w:sz w:val="18"/>
                      <w:szCs w:val="18"/>
                    </w:rPr>
                    <w:t>Keep computer printouts in a folder. Highlight key words and phrases and write in the margins</w:t>
                  </w:r>
                </w:p>
                <w:p w:rsidR="002B0680" w:rsidRPr="001B25E2" w:rsidRDefault="002B0680" w:rsidP="001B25E2">
                  <w:pPr>
                    <w:rPr>
                      <w:rFonts w:ascii="Maiandra GD" w:hAnsi="Maiandra GD"/>
                      <w:sz w:val="18"/>
                      <w:szCs w:val="18"/>
                    </w:rPr>
                  </w:pPr>
                </w:p>
              </w:txbxContent>
            </v:textbox>
          </v:shape>
        </w:pict>
      </w: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08192B" w:rsidRDefault="0008192B" w:rsidP="00A67C5D">
      <w:pPr>
        <w:rPr>
          <w:rFonts w:ascii="Maiandra GD" w:hAnsi="Maiandra GD"/>
          <w:color w:val="333333"/>
        </w:rPr>
      </w:pPr>
    </w:p>
    <w:p w:rsidR="00EC61DB" w:rsidRDefault="00EC61DB" w:rsidP="00A67C5D">
      <w:pPr>
        <w:rPr>
          <w:rFonts w:ascii="Maiandra GD" w:hAnsi="Maiandra GD"/>
          <w:color w:val="333333"/>
        </w:rPr>
      </w:pPr>
    </w:p>
    <w:p w:rsidR="00EC61DB" w:rsidRDefault="00EC61DB" w:rsidP="00A67C5D">
      <w:pPr>
        <w:rPr>
          <w:rFonts w:ascii="Maiandra GD" w:hAnsi="Maiandra GD"/>
          <w:color w:val="333333"/>
        </w:rPr>
      </w:pPr>
    </w:p>
    <w:p w:rsidR="00F81F20" w:rsidRDefault="00F81F20" w:rsidP="00A67C5D">
      <w:pPr>
        <w:rPr>
          <w:rFonts w:ascii="Maiandra GD" w:hAnsi="Maiandra GD"/>
          <w:color w:val="333333"/>
        </w:rPr>
      </w:pPr>
    </w:p>
    <w:p w:rsidR="001B25E2" w:rsidRDefault="002B0680" w:rsidP="00A67C5D">
      <w:pPr>
        <w:rPr>
          <w:rFonts w:ascii="Maiandra GD" w:hAnsi="Maiandra GD"/>
          <w:color w:val="333333"/>
        </w:rPr>
      </w:pPr>
      <w:r>
        <w:rPr>
          <w:rFonts w:ascii="Maiandra GD" w:hAnsi="Maiandra GD"/>
          <w:noProof/>
          <w:color w:val="333333"/>
        </w:rPr>
        <w:lastRenderedPageBreak/>
        <w:pict>
          <v:shape id="_x0000_s1060" type="#_x0000_t114" style="position:absolute;margin-left:22.5pt;margin-top:119.25pt;width:389.25pt;height:78pt;z-index:251689984" fillcolor="#eeece1 [3214]">
            <v:textbox>
              <w:txbxContent>
                <w:p w:rsidR="002B0680" w:rsidRDefault="002B0680">
                  <w:r w:rsidRPr="00877016">
                    <w:rPr>
                      <w:rFonts w:ascii="Maiandra GD" w:hAnsi="Maiandra GD"/>
                      <w:color w:val="333333"/>
                    </w:rPr>
                    <w:t> </w:t>
                  </w:r>
                  <w:r w:rsidRPr="00877016">
                    <w:rPr>
                      <w:rStyle w:val="Emphasis"/>
                      <w:rFonts w:ascii="Maiandra GD" w:hAnsi="Maiandra GD"/>
                      <w:color w:val="333333"/>
                    </w:rPr>
                    <w:t>I can manage my asthma so that I can lead a fu</w:t>
                  </w:r>
                  <w:r>
                    <w:rPr>
                      <w:rStyle w:val="Emphasis"/>
                      <w:rFonts w:ascii="Maiandra GD" w:hAnsi="Maiandra GD"/>
                      <w:color w:val="333333"/>
                    </w:rPr>
                    <w:t xml:space="preserve">ll, active life by following my </w:t>
                  </w:r>
                  <w:r w:rsidRPr="00877016">
                    <w:rPr>
                      <w:rStyle w:val="Emphasis"/>
                      <w:rFonts w:ascii="Maiandra GD" w:hAnsi="Maiandra GD"/>
                      <w:color w:val="333333"/>
                    </w:rPr>
                    <w:t>doctor's instructions on</w:t>
                  </w:r>
                  <w:r>
                    <w:rPr>
                      <w:rStyle w:val="Emphasis"/>
                      <w:rFonts w:ascii="Maiandra GD" w:hAnsi="Maiandra GD"/>
                      <w:color w:val="333333"/>
                    </w:rPr>
                    <w:t xml:space="preserve"> </w:t>
                  </w:r>
                  <w:r w:rsidRPr="00877016">
                    <w:rPr>
                      <w:rStyle w:val="Emphasis"/>
                      <w:rFonts w:ascii="Maiandra GD" w:hAnsi="Maiandra GD"/>
                      <w:color w:val="333333"/>
                    </w:rPr>
                    <w:t>medication, by avoiding pets, by sticking to an exercise program, and by minimizing the effects of allergens that can trigger asthmatic episodes.</w:t>
                  </w:r>
                </w:p>
              </w:txbxContent>
            </v:textbox>
          </v:shape>
        </w:pict>
      </w:r>
      <w:r w:rsidR="00F81F20">
        <w:rPr>
          <w:rFonts w:ascii="Maiandra GD" w:hAnsi="Maiandra GD"/>
          <w:noProof/>
          <w:color w:val="333333"/>
        </w:rPr>
        <w:pict>
          <v:shape id="_x0000_s1061" type="#_x0000_t202" style="position:absolute;margin-left:466.5pt;margin-top:29.25pt;width:45.75pt;height:30.75pt;z-index:251691008;mso-width-relative:margin;mso-height-relative:margin">
            <v:textbox>
              <w:txbxContent>
                <w:p w:rsidR="002B0680" w:rsidRPr="00F81F20" w:rsidRDefault="002B0680" w:rsidP="001B25E2">
                  <w:pPr>
                    <w:rPr>
                      <w:rFonts w:ascii="AbcBulletin" w:hAnsi="AbcBulletin"/>
                      <w:sz w:val="14"/>
                      <w:szCs w:val="14"/>
                    </w:rPr>
                  </w:pPr>
                  <w:r w:rsidRPr="00F81F20">
                    <w:rPr>
                      <w:rFonts w:ascii="AbcBulletin" w:hAnsi="AbcBulletin"/>
                      <w:sz w:val="14"/>
                      <w:szCs w:val="14"/>
                    </w:rPr>
                    <w:t>Key Concept</w:t>
                  </w:r>
                </w:p>
              </w:txbxContent>
            </v:textbox>
          </v:shape>
        </w:pict>
      </w:r>
      <w:r w:rsidR="00F81F20">
        <w:rPr>
          <w:rFonts w:ascii="Maiandra GD" w:hAnsi="Maiandra GD"/>
          <w:noProof/>
          <w:color w:val="333333"/>
        </w:rPr>
        <w:pict>
          <v:shape id="_x0000_s1062" type="#_x0000_t38" style="position:absolute;margin-left:462pt;margin-top:60pt;width:30pt;height:13.5pt;rotation:180;flip:y;z-index:251692032" o:connectortype="curved" adj="-7561,124800,-406080">
            <v:stroke endarrow="block"/>
          </v:shape>
        </w:pict>
      </w:r>
      <w:r w:rsidR="00A67C5D" w:rsidRPr="00877016">
        <w:rPr>
          <w:rFonts w:ascii="Maiandra GD" w:hAnsi="Maiandra GD"/>
          <w:color w:val="333333"/>
        </w:rPr>
        <w:t xml:space="preserve">7. </w:t>
      </w:r>
      <w:r w:rsidR="00A67C5D" w:rsidRPr="002B0680">
        <w:rPr>
          <w:rStyle w:val="Strong"/>
          <w:rFonts w:ascii="AbcBulletin" w:hAnsi="AbcBulletin"/>
          <w:color w:val="333333"/>
          <w:sz w:val="28"/>
          <w:szCs w:val="28"/>
          <w:u w:val="single"/>
        </w:rPr>
        <w:t>Write your thesis statement</w:t>
      </w:r>
      <w:r w:rsidR="00A67C5D" w:rsidRPr="002B0680">
        <w:rPr>
          <w:rFonts w:ascii="AbcBulletin" w:hAnsi="AbcBulletin"/>
          <w:color w:val="333333"/>
          <w:sz w:val="28"/>
          <w:szCs w:val="28"/>
        </w:rPr>
        <w:t>:</w:t>
      </w:r>
      <w:r w:rsidR="00A67C5D" w:rsidRPr="00877016">
        <w:rPr>
          <w:rFonts w:ascii="Maiandra GD" w:hAnsi="Maiandra GD"/>
          <w:color w:val="333333"/>
        </w:rPr>
        <w:t xml:space="preserve"> Your thesis is the main idea for your report. It is the answer to your research question. The writer who began the research question: Can I manage my asthma so I can lead a full and active life? </w:t>
      </w:r>
      <w:proofErr w:type="gramStart"/>
      <w:r w:rsidR="00A67C5D" w:rsidRPr="00877016">
        <w:rPr>
          <w:rFonts w:ascii="Maiandra GD" w:hAnsi="Maiandra GD"/>
          <w:color w:val="333333"/>
        </w:rPr>
        <w:t>found</w:t>
      </w:r>
      <w:proofErr w:type="gramEnd"/>
      <w:r w:rsidR="00A67C5D" w:rsidRPr="00877016">
        <w:rPr>
          <w:rFonts w:ascii="Maiandra GD" w:hAnsi="Maiandra GD"/>
          <w:color w:val="333333"/>
        </w:rPr>
        <w:t xml:space="preserve"> through research that the answer to his question was "yes." He could lead a full and active life if he carefully managed certain factors that had a direct bearing on his asthma.</w:t>
      </w:r>
      <w:r w:rsidR="00A67C5D" w:rsidRPr="00877016">
        <w:rPr>
          <w:rFonts w:ascii="Maiandra GD" w:hAnsi="Maiandra GD"/>
          <w:color w:val="333333"/>
        </w:rPr>
        <w:br/>
      </w:r>
      <w:r w:rsidR="00A67C5D" w:rsidRPr="001B25E2">
        <w:rPr>
          <w:rFonts w:ascii="Maiandra GD" w:hAnsi="Maiandra GD"/>
          <w:b/>
          <w:color w:val="333333"/>
        </w:rPr>
        <w:t>To frame his thesis, he turned his research question into a statement and added the factors he would have to consider in order to manage his asthma.</w:t>
      </w:r>
      <w:r w:rsidR="00A67C5D" w:rsidRPr="00877016">
        <w:rPr>
          <w:rFonts w:ascii="Maiandra GD" w:hAnsi="Maiandra GD"/>
          <w:color w:val="333333"/>
        </w:rPr>
        <w:t xml:space="preserve"> By adding these factors, he developed a short summary of his search results.</w:t>
      </w:r>
      <w:r w:rsidR="00A67C5D" w:rsidRPr="00877016">
        <w:rPr>
          <w:rFonts w:ascii="Maiandra GD" w:hAnsi="Maiandra GD"/>
          <w:color w:val="333333"/>
        </w:rPr>
        <w:br/>
      </w:r>
    </w:p>
    <w:p w:rsidR="001B25E2" w:rsidRDefault="001B25E2" w:rsidP="00A67C5D">
      <w:pPr>
        <w:rPr>
          <w:rFonts w:ascii="Maiandra GD" w:hAnsi="Maiandra GD"/>
          <w:color w:val="333333"/>
        </w:rPr>
      </w:pPr>
    </w:p>
    <w:p w:rsidR="001B25E2" w:rsidRDefault="001B25E2" w:rsidP="00A67C5D">
      <w:pPr>
        <w:rPr>
          <w:rFonts w:ascii="Maiandra GD" w:hAnsi="Maiandra GD"/>
          <w:color w:val="333333"/>
        </w:rPr>
      </w:pPr>
    </w:p>
    <w:p w:rsidR="001B25E2" w:rsidRDefault="001B25E2" w:rsidP="00A67C5D">
      <w:pPr>
        <w:rPr>
          <w:rFonts w:ascii="Maiandra GD" w:hAnsi="Maiandra GD"/>
          <w:color w:val="333333"/>
        </w:rPr>
      </w:pPr>
    </w:p>
    <w:p w:rsidR="001B25E2" w:rsidRDefault="001B25E2" w:rsidP="00A67C5D">
      <w:pPr>
        <w:rPr>
          <w:rFonts w:ascii="Maiandra GD" w:hAnsi="Maiandra GD"/>
          <w:color w:val="333333"/>
        </w:rPr>
      </w:pPr>
    </w:p>
    <w:p w:rsidR="001B25E2" w:rsidRDefault="001B25E2" w:rsidP="00A67C5D">
      <w:pPr>
        <w:rPr>
          <w:rFonts w:ascii="Maiandra GD" w:hAnsi="Maiandra GD"/>
          <w:color w:val="333333"/>
        </w:rPr>
      </w:pPr>
    </w:p>
    <w:p w:rsidR="00F81F20" w:rsidRDefault="00F81F20" w:rsidP="00A67C5D">
      <w:pPr>
        <w:rPr>
          <w:rFonts w:ascii="Maiandra GD" w:hAnsi="Maiandra GD"/>
          <w:color w:val="333333"/>
        </w:rPr>
      </w:pPr>
      <w:r>
        <w:rPr>
          <w:rFonts w:ascii="Maiandra GD" w:hAnsi="Maiandra GD"/>
          <w:noProof/>
          <w:color w:val="333333"/>
        </w:rPr>
        <w:pict>
          <v:shape id="_x0000_s1063" type="#_x0000_t98" style="position:absolute;margin-left:11.25pt;margin-top:64.4pt;width:440.25pt;height:58.5pt;z-index:251693056">
            <v:textbox>
              <w:txbxContent>
                <w:p w:rsidR="002B0680" w:rsidRDefault="002B0680" w:rsidP="00F81F20">
                  <w:pPr>
                    <w:shd w:val="clear" w:color="auto" w:fill="FDE9D9" w:themeFill="accent6" w:themeFillTint="33"/>
                  </w:pPr>
                  <w:r w:rsidRPr="00F81F20">
                    <w:rPr>
                      <w:rStyle w:val="Strong"/>
                      <w:rFonts w:ascii="AbcBulletin" w:hAnsi="AbcBulletin"/>
                      <w:color w:val="333333"/>
                    </w:rPr>
                    <w:t>TIP</w:t>
                  </w:r>
                  <w:r w:rsidRPr="00F81F20">
                    <w:rPr>
                      <w:rFonts w:ascii="AbcBulletin" w:hAnsi="AbcBulletin"/>
                      <w:color w:val="333333"/>
                    </w:rPr>
                    <w:t>:</w:t>
                  </w:r>
                  <w:r w:rsidRPr="00877016">
                    <w:rPr>
                      <w:rFonts w:ascii="Maiandra GD" w:hAnsi="Maiandra GD"/>
                      <w:color w:val="333333"/>
                    </w:rPr>
                    <w:t xml:space="preserve"> </w:t>
                  </w:r>
                  <w:r w:rsidRPr="00F81F20">
                    <w:rPr>
                      <w:rStyle w:val="Emphasis"/>
                      <w:rFonts w:ascii="Maiandra GD" w:hAnsi="Maiandra GD"/>
                      <w:color w:val="333333"/>
                      <w:sz w:val="20"/>
                      <w:szCs w:val="20"/>
                    </w:rPr>
                    <w:t xml:space="preserve">Remember, </w:t>
                  </w:r>
                  <w:r w:rsidRPr="00F81F20">
                    <w:rPr>
                      <w:rStyle w:val="Strong"/>
                      <w:rFonts w:ascii="Maiandra GD" w:hAnsi="Maiandra GD"/>
                      <w:i/>
                      <w:iCs/>
                      <w:color w:val="333333"/>
                      <w:sz w:val="20"/>
                      <w:szCs w:val="20"/>
                    </w:rPr>
                    <w:t xml:space="preserve">voice </w:t>
                  </w:r>
                  <w:r w:rsidRPr="00F81F20">
                    <w:rPr>
                      <w:rStyle w:val="Emphasis"/>
                      <w:rFonts w:ascii="Maiandra GD" w:hAnsi="Maiandra GD"/>
                      <w:color w:val="333333"/>
                      <w:sz w:val="20"/>
                      <w:szCs w:val="20"/>
                    </w:rPr>
                    <w:t>is the sound and rhythm of the writer's language. You should allow your own voice to show through your words.</w:t>
                  </w:r>
                </w:p>
              </w:txbxContent>
            </v:textbox>
          </v:shape>
        </w:pict>
      </w:r>
      <w:r w:rsidR="00A67C5D" w:rsidRPr="00877016">
        <w:rPr>
          <w:rFonts w:ascii="Maiandra GD" w:hAnsi="Maiandra GD"/>
          <w:color w:val="333333"/>
        </w:rPr>
        <w:br/>
        <w:t xml:space="preserve">8. </w:t>
      </w:r>
      <w:r w:rsidR="00A67C5D" w:rsidRPr="002B0680">
        <w:rPr>
          <w:rStyle w:val="Strong"/>
          <w:rFonts w:ascii="AbcBulletin" w:hAnsi="AbcBulletin"/>
          <w:color w:val="333333"/>
          <w:sz w:val="28"/>
          <w:szCs w:val="28"/>
          <w:u w:val="single"/>
        </w:rPr>
        <w:t>Develop an outline</w:t>
      </w:r>
      <w:r w:rsidR="00A67C5D" w:rsidRPr="002B0680">
        <w:rPr>
          <w:rFonts w:ascii="AbcBulletin" w:hAnsi="AbcBulletin"/>
          <w:color w:val="333333"/>
          <w:sz w:val="28"/>
          <w:szCs w:val="28"/>
        </w:rPr>
        <w:t>:</w:t>
      </w:r>
      <w:r w:rsidR="00A67C5D" w:rsidRPr="00877016">
        <w:rPr>
          <w:rFonts w:ascii="Maiandra GD" w:hAnsi="Maiandra GD"/>
          <w:color w:val="333333"/>
        </w:rPr>
        <w:t xml:space="preserve"> An outline for a writing project is like a road map to a traveler. Good outlines and good maps give guidance and keep people going in the right direction but leave them free to change their plans. Outlines also guide the organization of your ideas.</w:t>
      </w:r>
    </w:p>
    <w:p w:rsidR="00F81F20" w:rsidRDefault="00F81F20" w:rsidP="00A67C5D">
      <w:pPr>
        <w:rPr>
          <w:rFonts w:ascii="Maiandra GD" w:hAnsi="Maiandra GD"/>
          <w:color w:val="333333"/>
        </w:rPr>
      </w:pPr>
    </w:p>
    <w:p w:rsidR="00F81F20" w:rsidRDefault="00F81F20" w:rsidP="00A67C5D">
      <w:pPr>
        <w:rPr>
          <w:rFonts w:ascii="Maiandra GD" w:hAnsi="Maiandra GD"/>
          <w:color w:val="333333"/>
        </w:rPr>
      </w:pPr>
    </w:p>
    <w:p w:rsidR="00F81F20" w:rsidRDefault="00F81F20" w:rsidP="00A67C5D">
      <w:pPr>
        <w:rPr>
          <w:rFonts w:ascii="Maiandra GD" w:hAnsi="Maiandra GD"/>
          <w:color w:val="333333"/>
        </w:rPr>
      </w:pPr>
    </w:p>
    <w:p w:rsidR="00F81F20" w:rsidRDefault="00F81F20" w:rsidP="00A67C5D">
      <w:pPr>
        <w:rPr>
          <w:rFonts w:ascii="Maiandra GD" w:hAnsi="Maiandra GD"/>
          <w:color w:val="333333"/>
        </w:rPr>
      </w:pPr>
    </w:p>
    <w:p w:rsidR="00A67C5D" w:rsidRPr="00877016" w:rsidRDefault="00A67C5D" w:rsidP="00A67C5D">
      <w:pPr>
        <w:rPr>
          <w:rFonts w:ascii="Maiandra GD" w:hAnsi="Maiandra GD"/>
          <w:color w:val="333333"/>
        </w:rPr>
      </w:pPr>
      <w:r w:rsidRPr="00877016">
        <w:rPr>
          <w:rFonts w:ascii="Maiandra GD" w:hAnsi="Maiandra GD"/>
          <w:color w:val="333333"/>
        </w:rPr>
        <w:br/>
        <w:t xml:space="preserve">9. </w:t>
      </w:r>
      <w:r w:rsidRPr="002B0680">
        <w:rPr>
          <w:rStyle w:val="Strong"/>
          <w:rFonts w:ascii="AbcBulletin" w:hAnsi="AbcBulletin"/>
          <w:color w:val="333333"/>
          <w:sz w:val="28"/>
          <w:szCs w:val="28"/>
          <w:u w:val="single"/>
        </w:rPr>
        <w:t>Document your sources</w:t>
      </w:r>
      <w:r w:rsidRPr="002B0680">
        <w:rPr>
          <w:rFonts w:ascii="AbcBulletin" w:hAnsi="AbcBulletin"/>
          <w:color w:val="333333"/>
          <w:sz w:val="28"/>
          <w:szCs w:val="28"/>
        </w:rPr>
        <w:t>:</w:t>
      </w:r>
      <w:r w:rsidRPr="00877016">
        <w:rPr>
          <w:rFonts w:ascii="Maiandra GD" w:hAnsi="Maiandra GD"/>
          <w:color w:val="333333"/>
        </w:rPr>
        <w:t xml:space="preserve"> In an I-Search Paper, you use information and ideas that you obtained from outside sources. It is very important that you give credit to these sources by citing them in the body of your paper and by listing them at the end of your finished paper.</w:t>
      </w:r>
    </w:p>
    <w:p w:rsidR="00A67C5D" w:rsidRPr="00877016" w:rsidRDefault="00A67C5D" w:rsidP="00A67C5D">
      <w:pPr>
        <w:rPr>
          <w:rFonts w:ascii="Maiandra GD" w:hAnsi="Maiandra GD"/>
          <w:color w:val="333333"/>
        </w:rPr>
      </w:pPr>
    </w:p>
    <w:p w:rsidR="00F81F20" w:rsidRDefault="00A67C5D" w:rsidP="00A67C5D">
      <w:pPr>
        <w:rPr>
          <w:rFonts w:ascii="Maiandra GD" w:hAnsi="Maiandra GD"/>
          <w:color w:val="333333"/>
        </w:rPr>
      </w:pPr>
      <w:proofErr w:type="gramStart"/>
      <w:r w:rsidRPr="002B0680">
        <w:rPr>
          <w:rStyle w:val="Strong"/>
          <w:rFonts w:ascii="Maiandra GD" w:hAnsi="Maiandra GD"/>
          <w:color w:val="333333"/>
          <w:sz w:val="24"/>
          <w:szCs w:val="24"/>
        </w:rPr>
        <w:t>Citing Sources in the Body</w:t>
      </w:r>
      <w:r w:rsidRPr="002B0680">
        <w:rPr>
          <w:rFonts w:ascii="Maiandra GD" w:hAnsi="Maiandra GD"/>
          <w:color w:val="333333"/>
          <w:sz w:val="24"/>
          <w:szCs w:val="24"/>
        </w:rPr>
        <w:t>:</w:t>
      </w:r>
      <w:r w:rsidRPr="00877016">
        <w:rPr>
          <w:rFonts w:ascii="Maiandra GD" w:hAnsi="Maiandra GD"/>
          <w:color w:val="333333"/>
        </w:rPr>
        <w:t xml:space="preserve"> When you are writing the body of your paper, you must decide what to give credit and how to give it.</w:t>
      </w:r>
      <w:proofErr w:type="gramEnd"/>
    </w:p>
    <w:p w:rsidR="00F81F20" w:rsidRDefault="00A67C5D" w:rsidP="00F81F20">
      <w:pPr>
        <w:pStyle w:val="ListParagraph"/>
        <w:numPr>
          <w:ilvl w:val="0"/>
          <w:numId w:val="4"/>
        </w:numPr>
        <w:rPr>
          <w:rFonts w:ascii="Maiandra GD" w:hAnsi="Maiandra GD"/>
          <w:color w:val="333333"/>
        </w:rPr>
      </w:pPr>
      <w:r w:rsidRPr="00F81F20">
        <w:rPr>
          <w:rStyle w:val="Strong"/>
          <w:rFonts w:ascii="Maiandra GD" w:hAnsi="Maiandra GD"/>
          <w:i/>
          <w:iCs/>
          <w:color w:val="333333"/>
          <w:u w:val="single"/>
        </w:rPr>
        <w:t>What to Credit</w:t>
      </w:r>
      <w:r w:rsidRPr="00F81F20">
        <w:rPr>
          <w:rFonts w:ascii="Maiandra GD" w:hAnsi="Maiandra GD"/>
          <w:color w:val="333333"/>
        </w:rPr>
        <w:t>: If the same information can be found in several sources, it is considered</w:t>
      </w:r>
      <w:r w:rsidR="00F81F20" w:rsidRPr="00F81F20">
        <w:rPr>
          <w:rFonts w:ascii="Maiandra GD" w:hAnsi="Maiandra GD"/>
          <w:color w:val="333333"/>
        </w:rPr>
        <w:t xml:space="preserve"> </w:t>
      </w:r>
      <w:r w:rsidRPr="00F81F20">
        <w:rPr>
          <w:rFonts w:ascii="Maiandra GD" w:hAnsi="Maiandra GD"/>
          <w:color w:val="333333"/>
        </w:rPr>
        <w:t>common knowledge. You </w:t>
      </w:r>
      <w:r w:rsidRPr="00F81F20">
        <w:rPr>
          <w:rFonts w:ascii="Maiandra GD" w:hAnsi="Maiandra GD"/>
          <w:b/>
          <w:color w:val="333333"/>
        </w:rPr>
        <w:t>DO NOT</w:t>
      </w:r>
      <w:r w:rsidRPr="00F81F20">
        <w:rPr>
          <w:rFonts w:ascii="Maiandra GD" w:hAnsi="Maiandra GD"/>
          <w:color w:val="333333"/>
        </w:rPr>
        <w:t xml:space="preserve"> have to document it. For example, it is common knowledge that Martin Luther King, Jr. gave his "I Have a Dream" speech in Washington D.C. in 1963. However, any information that you obtain from outside sources that is not common knowledge must be document</w:t>
      </w:r>
      <w:r w:rsidR="00F81F20">
        <w:rPr>
          <w:rFonts w:ascii="Maiandra GD" w:hAnsi="Maiandra GD"/>
          <w:color w:val="333333"/>
        </w:rPr>
        <w:t>.</w:t>
      </w:r>
    </w:p>
    <w:p w:rsidR="00F81F20" w:rsidRDefault="00A67C5D" w:rsidP="00F81F20">
      <w:pPr>
        <w:pStyle w:val="ListParagraph"/>
        <w:numPr>
          <w:ilvl w:val="0"/>
          <w:numId w:val="4"/>
        </w:numPr>
        <w:rPr>
          <w:rFonts w:ascii="Maiandra GD" w:hAnsi="Maiandra GD"/>
          <w:color w:val="333333"/>
        </w:rPr>
      </w:pPr>
      <w:r w:rsidRPr="00F81F20">
        <w:rPr>
          <w:rStyle w:val="Emphasis"/>
          <w:rFonts w:ascii="Maiandra GD" w:hAnsi="Maiandra GD"/>
          <w:b/>
          <w:bCs/>
          <w:color w:val="333333"/>
          <w:u w:val="single"/>
        </w:rPr>
        <w:t>How to Credit</w:t>
      </w:r>
      <w:r w:rsidRPr="00F81F20">
        <w:rPr>
          <w:rFonts w:ascii="Maiandra GD" w:hAnsi="Maiandra GD"/>
          <w:color w:val="333333"/>
        </w:rPr>
        <w:t>: There are several ways to give credit. The two most widely used methods are footnotes and parenthetical citations. We will be using the latter. </w:t>
      </w:r>
      <w:r w:rsidRPr="00F81F20">
        <w:rPr>
          <w:rFonts w:ascii="Maiandra GD" w:hAnsi="Maiandra GD"/>
          <w:color w:val="333333"/>
        </w:rPr>
        <w:br/>
      </w:r>
    </w:p>
    <w:tbl>
      <w:tblPr>
        <w:tblStyle w:val="TableGrid"/>
        <w:tblW w:w="0" w:type="auto"/>
        <w:tblLook w:val="04A0"/>
      </w:tblPr>
      <w:tblGrid>
        <w:gridCol w:w="9576"/>
      </w:tblGrid>
      <w:tr w:rsidR="00F81F20" w:rsidTr="00F81F20">
        <w:tc>
          <w:tcPr>
            <w:tcW w:w="9576" w:type="dxa"/>
            <w:shd w:val="clear" w:color="auto" w:fill="548DD4" w:themeFill="text2" w:themeFillTint="99"/>
          </w:tcPr>
          <w:p w:rsidR="00F81F20" w:rsidRPr="00F81F20" w:rsidRDefault="00F81F20" w:rsidP="00F81F20">
            <w:pPr>
              <w:pStyle w:val="ListParagraph"/>
              <w:ind w:left="0"/>
              <w:jc w:val="center"/>
              <w:rPr>
                <w:rFonts w:ascii="AbcBulletin" w:hAnsi="AbcBulletin"/>
                <w:b/>
                <w:color w:val="FFFFFF" w:themeColor="background1"/>
              </w:rPr>
            </w:pPr>
            <w:r w:rsidRPr="00F81F20">
              <w:rPr>
                <w:rFonts w:ascii="AbcBulletin" w:hAnsi="AbcBulletin"/>
                <w:b/>
                <w:color w:val="FFFFFF" w:themeColor="background1"/>
              </w:rPr>
              <w:t>Guidelines for Giving Credit Within the Paper</w:t>
            </w:r>
          </w:p>
        </w:tc>
      </w:tr>
      <w:tr w:rsidR="00F81F20" w:rsidTr="00F81F20">
        <w:tc>
          <w:tcPr>
            <w:tcW w:w="9576" w:type="dxa"/>
            <w:shd w:val="clear" w:color="auto" w:fill="C6D9F1" w:themeFill="text2" w:themeFillTint="33"/>
          </w:tcPr>
          <w:p w:rsidR="00F81F20" w:rsidRDefault="00F81F20" w:rsidP="00F81F20">
            <w:pPr>
              <w:pStyle w:val="ListParagraph"/>
              <w:ind w:left="0"/>
              <w:rPr>
                <w:rFonts w:ascii="Maiandra GD" w:hAnsi="Maiandra GD"/>
                <w:color w:val="333333"/>
              </w:rPr>
            </w:pPr>
            <w:r>
              <w:rPr>
                <w:rFonts w:ascii="Maiandra GD" w:hAnsi="Maiandra GD"/>
                <w:color w:val="333333"/>
              </w:rPr>
              <w:t>Place the source citation in parentheses at the end of the sentence in which you have used someone else’s words or ideas. The following examples follow MLA format:</w:t>
            </w:r>
          </w:p>
        </w:tc>
      </w:tr>
      <w:tr w:rsidR="00F81F20" w:rsidTr="00F81F20">
        <w:tc>
          <w:tcPr>
            <w:tcW w:w="9576" w:type="dxa"/>
            <w:shd w:val="clear" w:color="auto" w:fill="8DB3E2" w:themeFill="text2" w:themeFillTint="66"/>
          </w:tcPr>
          <w:p w:rsidR="00F81F20" w:rsidRPr="00F81F20" w:rsidRDefault="00F81F20" w:rsidP="00F81F20">
            <w:pPr>
              <w:pStyle w:val="ListParagraph"/>
              <w:ind w:left="0"/>
              <w:rPr>
                <w:rFonts w:ascii="Maiandra GD" w:hAnsi="Maiandra GD"/>
                <w:color w:val="333333"/>
              </w:rPr>
            </w:pPr>
            <w:r>
              <w:rPr>
                <w:rFonts w:ascii="Maiandra GD" w:hAnsi="Maiandra GD"/>
                <w:b/>
                <w:color w:val="333333"/>
              </w:rPr>
              <w:t>1. Source with one author:</w:t>
            </w:r>
            <w:r>
              <w:rPr>
                <w:rFonts w:ascii="Maiandra GD" w:hAnsi="Maiandra GD"/>
                <w:color w:val="333333"/>
              </w:rPr>
              <w:t xml:space="preserve"> Last name of the author, followed by the page number(s) if any of the work being cited. There is no comma or punctuation between the author’s name and numbers: (Berg 23).</w:t>
            </w:r>
          </w:p>
        </w:tc>
      </w:tr>
      <w:tr w:rsidR="00F81F20" w:rsidTr="00F81F20">
        <w:tc>
          <w:tcPr>
            <w:tcW w:w="9576" w:type="dxa"/>
            <w:shd w:val="clear" w:color="auto" w:fill="C6D9F1" w:themeFill="text2" w:themeFillTint="33"/>
          </w:tcPr>
          <w:p w:rsidR="00F81F20" w:rsidRPr="00F81F20" w:rsidRDefault="00F81F20" w:rsidP="00F81F20">
            <w:pPr>
              <w:pStyle w:val="ListParagraph"/>
              <w:ind w:left="0"/>
              <w:rPr>
                <w:rFonts w:ascii="Maiandra GD" w:hAnsi="Maiandra GD"/>
                <w:color w:val="333333"/>
              </w:rPr>
            </w:pPr>
            <w:r>
              <w:rPr>
                <w:rFonts w:ascii="Maiandra GD" w:hAnsi="Maiandra GD"/>
                <w:b/>
                <w:color w:val="333333"/>
              </w:rPr>
              <w:t>2. Source with no author give:</w:t>
            </w:r>
            <w:r>
              <w:rPr>
                <w:rFonts w:ascii="Maiandra GD" w:hAnsi="Maiandra GD"/>
                <w:color w:val="333333"/>
              </w:rPr>
              <w:t xml:space="preserve"> Title or shortened form of it, followed by the page number(s), (if any): (“Peak Flow Meters”).</w:t>
            </w:r>
          </w:p>
        </w:tc>
      </w:tr>
      <w:tr w:rsidR="00F81F20" w:rsidTr="00F81F20">
        <w:tc>
          <w:tcPr>
            <w:tcW w:w="9576" w:type="dxa"/>
            <w:shd w:val="clear" w:color="auto" w:fill="8DB3E2" w:themeFill="text2" w:themeFillTint="66"/>
          </w:tcPr>
          <w:p w:rsidR="00F81F20" w:rsidRPr="00F81F20" w:rsidRDefault="00F81F20" w:rsidP="00F81F20">
            <w:pPr>
              <w:pStyle w:val="ListParagraph"/>
              <w:ind w:left="0"/>
              <w:rPr>
                <w:rFonts w:ascii="Maiandra GD" w:hAnsi="Maiandra GD"/>
                <w:color w:val="333333"/>
              </w:rPr>
            </w:pPr>
            <w:r>
              <w:rPr>
                <w:rFonts w:ascii="Maiandra GD" w:hAnsi="Maiandra GD"/>
                <w:b/>
                <w:color w:val="333333"/>
              </w:rPr>
              <w:t xml:space="preserve">3. Source with two or more authors: </w:t>
            </w:r>
            <w:r w:rsidR="009D10A8">
              <w:rPr>
                <w:rFonts w:ascii="Maiandra GD" w:hAnsi="Maiandra GD"/>
                <w:color w:val="333333"/>
              </w:rPr>
              <w:t>All author</w:t>
            </w:r>
            <w:r>
              <w:rPr>
                <w:rFonts w:ascii="Maiandra GD" w:hAnsi="Maiandra GD"/>
                <w:color w:val="333333"/>
              </w:rPr>
              <w:t>s</w:t>
            </w:r>
            <w:r w:rsidR="009D10A8">
              <w:rPr>
                <w:rFonts w:ascii="Maiandra GD" w:hAnsi="Maiandra GD"/>
                <w:color w:val="333333"/>
              </w:rPr>
              <w:t>’</w:t>
            </w:r>
            <w:r>
              <w:rPr>
                <w:rFonts w:ascii="Maiandra GD" w:hAnsi="Maiandra GD"/>
                <w:color w:val="333333"/>
              </w:rPr>
              <w:t xml:space="preserve"> last names</w:t>
            </w:r>
            <w:r w:rsidR="009D10A8">
              <w:rPr>
                <w:rFonts w:ascii="Maiandra GD" w:hAnsi="Maiandra GD"/>
                <w:color w:val="333333"/>
              </w:rPr>
              <w:t>, followed by the page number(s), (if any): (</w:t>
            </w:r>
            <w:proofErr w:type="spellStart"/>
            <w:r w:rsidR="009D10A8">
              <w:rPr>
                <w:rFonts w:ascii="Maiandra GD" w:hAnsi="Maiandra GD"/>
                <w:color w:val="333333"/>
              </w:rPr>
              <w:t>Smolley</w:t>
            </w:r>
            <w:proofErr w:type="spellEnd"/>
            <w:r w:rsidR="009D10A8">
              <w:rPr>
                <w:rFonts w:ascii="Maiandra GD" w:hAnsi="Maiandra GD"/>
                <w:color w:val="333333"/>
              </w:rPr>
              <w:t xml:space="preserve"> and Bruce 128).</w:t>
            </w:r>
          </w:p>
        </w:tc>
      </w:tr>
      <w:tr w:rsidR="00F81F20" w:rsidTr="00F81F20">
        <w:tc>
          <w:tcPr>
            <w:tcW w:w="9576" w:type="dxa"/>
            <w:shd w:val="clear" w:color="auto" w:fill="C6D9F1" w:themeFill="text2" w:themeFillTint="33"/>
          </w:tcPr>
          <w:p w:rsidR="00F81F20" w:rsidRPr="009D10A8" w:rsidRDefault="009D10A8" w:rsidP="00F81F20">
            <w:pPr>
              <w:pStyle w:val="ListParagraph"/>
              <w:ind w:left="0"/>
              <w:rPr>
                <w:rFonts w:ascii="Maiandra GD" w:hAnsi="Maiandra GD"/>
                <w:color w:val="333333"/>
              </w:rPr>
            </w:pPr>
            <w:r>
              <w:rPr>
                <w:rFonts w:ascii="Maiandra GD" w:hAnsi="Maiandra GD"/>
                <w:b/>
                <w:color w:val="333333"/>
              </w:rPr>
              <w:t>4. Author’s name given in a paragraph:</w:t>
            </w:r>
            <w:r>
              <w:rPr>
                <w:rFonts w:ascii="Maiandra GD" w:hAnsi="Maiandra GD"/>
                <w:color w:val="333333"/>
              </w:rPr>
              <w:t xml:space="preserve"> page number only. (23).</w:t>
            </w:r>
          </w:p>
        </w:tc>
      </w:tr>
    </w:tbl>
    <w:p w:rsidR="009D10A8" w:rsidRDefault="00A67C5D" w:rsidP="00F81F20">
      <w:pPr>
        <w:pStyle w:val="ListParagraph"/>
        <w:ind w:left="0"/>
        <w:rPr>
          <w:rFonts w:ascii="Maiandra GD" w:hAnsi="Maiandra GD"/>
          <w:color w:val="333333"/>
        </w:rPr>
      </w:pPr>
      <w:r w:rsidRPr="00F81F20">
        <w:rPr>
          <w:rFonts w:ascii="Maiandra GD" w:hAnsi="Maiandra GD"/>
          <w:color w:val="333333"/>
        </w:rPr>
        <w:br/>
        <w:t xml:space="preserve">10. </w:t>
      </w:r>
      <w:r w:rsidRPr="009F5C8F">
        <w:rPr>
          <w:rStyle w:val="Strong"/>
          <w:rFonts w:ascii="AbcBulletin" w:hAnsi="AbcBulletin"/>
          <w:color w:val="333333"/>
          <w:sz w:val="28"/>
          <w:szCs w:val="28"/>
          <w:u w:val="single"/>
        </w:rPr>
        <w:t>Works Cited Page</w:t>
      </w:r>
      <w:r w:rsidRPr="009F5C8F">
        <w:rPr>
          <w:rFonts w:ascii="AbcBulletin" w:hAnsi="AbcBulletin"/>
          <w:color w:val="333333"/>
          <w:sz w:val="28"/>
          <w:szCs w:val="28"/>
        </w:rPr>
        <w:t>:</w:t>
      </w:r>
      <w:r w:rsidRPr="00F81F20">
        <w:rPr>
          <w:rFonts w:ascii="Maiandra GD" w:hAnsi="Maiandra GD"/>
          <w:color w:val="333333"/>
        </w:rPr>
        <w:t xml:space="preserve"> At the end of your I-Search Paper, you need to include a Works Cited list that includes all the sources you have used in your paper. A Works Cited list </w:t>
      </w:r>
      <w:proofErr w:type="gramStart"/>
      <w:r w:rsidRPr="00F81F20">
        <w:rPr>
          <w:rFonts w:ascii="Maiandra GD" w:hAnsi="Maiandra GD"/>
          <w:color w:val="333333"/>
        </w:rPr>
        <w:t>my include</w:t>
      </w:r>
      <w:proofErr w:type="gramEnd"/>
      <w:r w:rsidRPr="00F81F20">
        <w:rPr>
          <w:rFonts w:ascii="Maiandra GD" w:hAnsi="Maiandra GD"/>
          <w:color w:val="333333"/>
        </w:rPr>
        <w:t xml:space="preserve"> both print and non</w:t>
      </w:r>
      <w:r w:rsidR="009D10A8">
        <w:rPr>
          <w:rFonts w:ascii="Maiandra GD" w:hAnsi="Maiandra GD"/>
          <w:color w:val="333333"/>
        </w:rPr>
        <w:t>-</w:t>
      </w:r>
      <w:r w:rsidRPr="00F81F20">
        <w:rPr>
          <w:rFonts w:ascii="Maiandra GD" w:hAnsi="Maiandra GD"/>
          <w:color w:val="333333"/>
        </w:rPr>
        <w:t>print sources, such as films, interview or electronic sources.</w:t>
      </w:r>
      <w:r w:rsidRPr="00F81F20">
        <w:rPr>
          <w:rFonts w:ascii="Maiandra GD" w:hAnsi="Maiandra GD"/>
          <w:color w:val="333333"/>
        </w:rPr>
        <w:br/>
        <w:t> </w:t>
      </w:r>
    </w:p>
    <w:tbl>
      <w:tblPr>
        <w:tblStyle w:val="TableGrid"/>
        <w:tblW w:w="0" w:type="auto"/>
        <w:tblLook w:val="04A0"/>
      </w:tblPr>
      <w:tblGrid>
        <w:gridCol w:w="9576"/>
      </w:tblGrid>
      <w:tr w:rsidR="009D10A8" w:rsidTr="009D10A8">
        <w:tc>
          <w:tcPr>
            <w:tcW w:w="9576" w:type="dxa"/>
            <w:shd w:val="clear" w:color="auto" w:fill="548DD4" w:themeFill="text2" w:themeFillTint="99"/>
          </w:tcPr>
          <w:p w:rsidR="009D10A8" w:rsidRDefault="009D10A8" w:rsidP="009D10A8">
            <w:pPr>
              <w:pStyle w:val="ListParagraph"/>
              <w:tabs>
                <w:tab w:val="left" w:pos="2400"/>
              </w:tabs>
              <w:ind w:left="0"/>
              <w:jc w:val="center"/>
              <w:rPr>
                <w:rFonts w:ascii="Maiandra GD" w:hAnsi="Maiandra GD"/>
                <w:color w:val="333333"/>
              </w:rPr>
            </w:pPr>
            <w:r w:rsidRPr="00F81F20">
              <w:rPr>
                <w:rFonts w:ascii="AbcBulletin" w:hAnsi="AbcBulletin"/>
                <w:b/>
                <w:color w:val="FFFFFF" w:themeColor="background1"/>
              </w:rPr>
              <w:lastRenderedPageBreak/>
              <w:t xml:space="preserve">Guidelines for </w:t>
            </w:r>
            <w:r>
              <w:rPr>
                <w:rFonts w:ascii="AbcBulletin" w:hAnsi="AbcBulletin"/>
                <w:b/>
                <w:color w:val="FFFFFF" w:themeColor="background1"/>
              </w:rPr>
              <w:t>Preparing the list of Works Cited</w:t>
            </w:r>
          </w:p>
        </w:tc>
      </w:tr>
      <w:tr w:rsidR="009D10A8" w:rsidTr="009D10A8">
        <w:tc>
          <w:tcPr>
            <w:tcW w:w="9576" w:type="dxa"/>
            <w:shd w:val="clear" w:color="auto" w:fill="C6D9F1" w:themeFill="text2" w:themeFillTint="33"/>
          </w:tcPr>
          <w:p w:rsidR="009D10A8" w:rsidRDefault="009D10A8" w:rsidP="00F81F20">
            <w:pPr>
              <w:pStyle w:val="ListParagraph"/>
              <w:ind w:left="0"/>
              <w:rPr>
                <w:rFonts w:ascii="Maiandra GD" w:hAnsi="Maiandra GD"/>
                <w:color w:val="333333"/>
              </w:rPr>
            </w:pPr>
            <w:r>
              <w:rPr>
                <w:rFonts w:ascii="Maiandra GD" w:hAnsi="Maiandra GD"/>
                <w:color w:val="333333"/>
              </w:rPr>
              <w:t>1. Follow the format you used on your 3x5 source cards.</w:t>
            </w:r>
          </w:p>
        </w:tc>
      </w:tr>
      <w:tr w:rsidR="009D10A8" w:rsidTr="009D10A8">
        <w:tc>
          <w:tcPr>
            <w:tcW w:w="9576" w:type="dxa"/>
            <w:shd w:val="clear" w:color="auto" w:fill="8DB3E2" w:themeFill="text2" w:themeFillTint="66"/>
          </w:tcPr>
          <w:p w:rsidR="009D10A8" w:rsidRDefault="009D10A8" w:rsidP="00F81F20">
            <w:pPr>
              <w:pStyle w:val="ListParagraph"/>
              <w:ind w:left="0"/>
              <w:rPr>
                <w:rFonts w:ascii="Maiandra GD" w:hAnsi="Maiandra GD"/>
                <w:color w:val="333333"/>
              </w:rPr>
            </w:pPr>
            <w:r>
              <w:rPr>
                <w:rFonts w:ascii="Maiandra GD" w:hAnsi="Maiandra GD"/>
                <w:color w:val="333333"/>
              </w:rPr>
              <w:t xml:space="preserve">2. List your sources you used in alphabetical order by the author’s last name (or, if no author is listed, by the title). Ignore </w:t>
            </w:r>
            <w:r w:rsidRPr="009D10A8">
              <w:rPr>
                <w:rFonts w:ascii="Maiandra GD" w:hAnsi="Maiandra GD"/>
                <w:i/>
                <w:color w:val="333333"/>
              </w:rPr>
              <w:t>A, An</w:t>
            </w:r>
            <w:r>
              <w:rPr>
                <w:rFonts w:ascii="Maiandra GD" w:hAnsi="Maiandra GD"/>
                <w:color w:val="333333"/>
              </w:rPr>
              <w:t xml:space="preserve">, and </w:t>
            </w:r>
            <w:r w:rsidRPr="009D10A8">
              <w:rPr>
                <w:rFonts w:ascii="Maiandra GD" w:hAnsi="Maiandra GD"/>
                <w:i/>
                <w:color w:val="333333"/>
              </w:rPr>
              <w:t>The</w:t>
            </w:r>
            <w:r>
              <w:rPr>
                <w:rFonts w:ascii="Maiandra GD" w:hAnsi="Maiandra GD"/>
                <w:color w:val="333333"/>
              </w:rPr>
              <w:t>, and use the first letter of the next word.</w:t>
            </w:r>
          </w:p>
        </w:tc>
      </w:tr>
      <w:tr w:rsidR="009D10A8" w:rsidTr="009D10A8">
        <w:tc>
          <w:tcPr>
            <w:tcW w:w="9576" w:type="dxa"/>
            <w:shd w:val="clear" w:color="auto" w:fill="C6D9F1" w:themeFill="text2" w:themeFillTint="33"/>
          </w:tcPr>
          <w:p w:rsidR="009D10A8" w:rsidRDefault="009D10A8" w:rsidP="00F81F20">
            <w:pPr>
              <w:pStyle w:val="ListParagraph"/>
              <w:ind w:left="0"/>
              <w:rPr>
                <w:rFonts w:ascii="Maiandra GD" w:hAnsi="Maiandra GD"/>
                <w:color w:val="333333"/>
              </w:rPr>
            </w:pPr>
            <w:r>
              <w:rPr>
                <w:rFonts w:ascii="Maiandra GD" w:hAnsi="Maiandra GD"/>
                <w:color w:val="333333"/>
              </w:rPr>
              <w:t>3. Begin each listing at the left margin. If the listing is longer than one line, indent the remaining lines five spaces. Double-space all entries.</w:t>
            </w:r>
          </w:p>
        </w:tc>
      </w:tr>
      <w:tr w:rsidR="009D10A8" w:rsidTr="009D10A8">
        <w:tc>
          <w:tcPr>
            <w:tcW w:w="9576" w:type="dxa"/>
            <w:shd w:val="clear" w:color="auto" w:fill="8DB3E2" w:themeFill="text2" w:themeFillTint="66"/>
          </w:tcPr>
          <w:p w:rsidR="009D10A8" w:rsidRDefault="009D10A8" w:rsidP="00F81F20">
            <w:pPr>
              <w:pStyle w:val="ListParagraph"/>
              <w:ind w:left="0"/>
              <w:rPr>
                <w:rFonts w:ascii="Maiandra GD" w:hAnsi="Maiandra GD"/>
                <w:color w:val="333333"/>
              </w:rPr>
            </w:pPr>
            <w:r>
              <w:rPr>
                <w:rFonts w:ascii="Maiandra GD" w:hAnsi="Maiandra GD"/>
                <w:color w:val="333333"/>
              </w:rPr>
              <w:t xml:space="preserve">4. Put your </w:t>
            </w:r>
            <w:r w:rsidRPr="009D10A8">
              <w:rPr>
                <w:rFonts w:ascii="Maiandra GD" w:hAnsi="Maiandra GD"/>
                <w:i/>
                <w:color w:val="333333"/>
              </w:rPr>
              <w:t>Works Cited</w:t>
            </w:r>
            <w:r>
              <w:rPr>
                <w:rFonts w:ascii="Maiandra GD" w:hAnsi="Maiandra GD"/>
                <w:color w:val="333333"/>
              </w:rPr>
              <w:t xml:space="preserve"> on a separate piece of paper at the end of your final I-Search paper. Center the words </w:t>
            </w:r>
            <w:r w:rsidRPr="009D10A8">
              <w:rPr>
                <w:rFonts w:ascii="Maiandra GD" w:hAnsi="Maiandra GD"/>
                <w:i/>
                <w:color w:val="333333"/>
              </w:rPr>
              <w:t>Works Cited</w:t>
            </w:r>
            <w:r>
              <w:rPr>
                <w:rFonts w:ascii="Maiandra GD" w:hAnsi="Maiandra GD"/>
                <w:color w:val="333333"/>
              </w:rPr>
              <w:t xml:space="preserve"> at the top of the page. And don’t for get to include a header on this page as well.</w:t>
            </w:r>
          </w:p>
        </w:tc>
      </w:tr>
    </w:tbl>
    <w:p w:rsidR="009D10A8" w:rsidRDefault="00A67C5D" w:rsidP="00F81F20">
      <w:pPr>
        <w:pStyle w:val="ListParagraph"/>
        <w:ind w:left="0"/>
        <w:rPr>
          <w:rFonts w:ascii="Maiandra GD" w:hAnsi="Maiandra GD"/>
          <w:color w:val="333333"/>
        </w:rPr>
      </w:pPr>
      <w:r w:rsidRPr="009F5C8F">
        <w:rPr>
          <w:rFonts w:ascii="AbcBulletin" w:hAnsi="AbcBulletin"/>
          <w:color w:val="333333"/>
        </w:rPr>
        <w:br/>
        <w:t xml:space="preserve">11. </w:t>
      </w:r>
      <w:r w:rsidRPr="009F5C8F">
        <w:rPr>
          <w:rStyle w:val="Strong"/>
          <w:rFonts w:ascii="AbcBulletin" w:hAnsi="AbcBulletin"/>
          <w:color w:val="333333"/>
          <w:sz w:val="28"/>
          <w:szCs w:val="28"/>
          <w:u w:val="single"/>
        </w:rPr>
        <w:t>Evaluate and Revise Your Draft</w:t>
      </w:r>
      <w:r w:rsidRPr="009F5C8F">
        <w:rPr>
          <w:rFonts w:ascii="AbcBulletin" w:hAnsi="AbcBulletin"/>
          <w:color w:val="333333"/>
          <w:sz w:val="28"/>
          <w:szCs w:val="28"/>
        </w:rPr>
        <w:t>:</w:t>
      </w:r>
      <w:r w:rsidRPr="00F81F20">
        <w:rPr>
          <w:rFonts w:ascii="Maiandra GD" w:hAnsi="Maiandra GD"/>
          <w:color w:val="333333"/>
        </w:rPr>
        <w:t xml:space="preserve"> Did you know that many famous writers revise their works several times? Very few writers get it right the first time. To refine your writing, read through your paper at least TWICE! First evaluate the content and organization and for the second reading, look at style</w:t>
      </w:r>
      <w:r w:rsidR="009D10A8">
        <w:rPr>
          <w:rFonts w:ascii="Maiandra GD" w:hAnsi="Maiandra GD"/>
          <w:color w:val="333333"/>
        </w:rPr>
        <w:t>.</w:t>
      </w:r>
    </w:p>
    <w:p w:rsidR="009D10A8" w:rsidRDefault="009D10A8" w:rsidP="00F81F20">
      <w:pPr>
        <w:pStyle w:val="ListParagraph"/>
        <w:ind w:left="0"/>
        <w:rPr>
          <w:rFonts w:ascii="Maiandra GD" w:hAnsi="Maiandra GD"/>
          <w:color w:val="333333"/>
        </w:rPr>
      </w:pPr>
    </w:p>
    <w:tbl>
      <w:tblPr>
        <w:tblStyle w:val="TableGrid"/>
        <w:tblW w:w="0" w:type="auto"/>
        <w:tblLook w:val="04A0"/>
      </w:tblPr>
      <w:tblGrid>
        <w:gridCol w:w="9576"/>
      </w:tblGrid>
      <w:tr w:rsidR="009D10A8" w:rsidTr="009D10A8">
        <w:tc>
          <w:tcPr>
            <w:tcW w:w="9576" w:type="dxa"/>
            <w:shd w:val="clear" w:color="auto" w:fill="548DD4" w:themeFill="text2" w:themeFillTint="99"/>
          </w:tcPr>
          <w:p w:rsidR="009D10A8" w:rsidRPr="009D10A8" w:rsidRDefault="009D10A8" w:rsidP="009D10A8">
            <w:pPr>
              <w:pStyle w:val="ListParagraph"/>
              <w:ind w:left="0"/>
              <w:jc w:val="center"/>
              <w:rPr>
                <w:rFonts w:ascii="AbcBulletin" w:hAnsi="AbcBulletin"/>
                <w:b/>
                <w:color w:val="FFFFFF" w:themeColor="background1"/>
              </w:rPr>
            </w:pPr>
            <w:r w:rsidRPr="009D10A8">
              <w:rPr>
                <w:rFonts w:ascii="AbcBulletin" w:hAnsi="AbcBulletin"/>
                <w:b/>
                <w:color w:val="FFFFFF" w:themeColor="background1"/>
              </w:rPr>
              <w:t xml:space="preserve">I-Search Paper: Content-and-Organization Guidelines </w:t>
            </w:r>
          </w:p>
          <w:p w:rsidR="009D10A8" w:rsidRPr="009D10A8" w:rsidRDefault="009D10A8" w:rsidP="009D10A8">
            <w:pPr>
              <w:pStyle w:val="ListParagraph"/>
              <w:ind w:left="0"/>
              <w:jc w:val="center"/>
              <w:rPr>
                <w:rFonts w:ascii="Maiandra GD" w:hAnsi="Maiandra GD"/>
                <w:b/>
                <w:color w:val="333333"/>
              </w:rPr>
            </w:pPr>
            <w:r w:rsidRPr="009D10A8">
              <w:rPr>
                <w:rFonts w:ascii="AbcBulletin" w:hAnsi="AbcBulletin"/>
                <w:b/>
                <w:color w:val="FFFFFF" w:themeColor="background1"/>
              </w:rPr>
              <w:t>for Self and Peer-Edit</w:t>
            </w:r>
          </w:p>
        </w:tc>
      </w:tr>
      <w:tr w:rsidR="009D10A8" w:rsidTr="009D10A8">
        <w:tc>
          <w:tcPr>
            <w:tcW w:w="9576" w:type="dxa"/>
          </w:tcPr>
          <w:p w:rsidR="009D10A8" w:rsidRPr="007E59B7" w:rsidRDefault="009D10A8" w:rsidP="00F81F20">
            <w:pPr>
              <w:pStyle w:val="ListParagraph"/>
              <w:ind w:left="0"/>
              <w:rPr>
                <w:rFonts w:ascii="Maiandra GD" w:hAnsi="Maiandra GD"/>
                <w:b/>
                <w:color w:val="333333"/>
              </w:rPr>
            </w:pPr>
            <w:r w:rsidRPr="007E59B7">
              <w:rPr>
                <w:rFonts w:ascii="Maiandra GD" w:hAnsi="Maiandra GD"/>
                <w:b/>
                <w:color w:val="333333"/>
              </w:rPr>
              <w:t>Evalua</w:t>
            </w:r>
            <w:r w:rsidR="007E59B7">
              <w:rPr>
                <w:rFonts w:ascii="Maiandra GD" w:hAnsi="Maiandra GD"/>
                <w:b/>
                <w:color w:val="333333"/>
              </w:rPr>
              <w:t xml:space="preserve">tion Questions                 </w:t>
            </w:r>
            <w:r w:rsidRPr="007E59B7">
              <w:rPr>
                <w:rFonts w:ascii="Maiandra GD" w:hAnsi="Maiandra GD"/>
                <w:b/>
                <w:color w:val="333333"/>
              </w:rPr>
              <w:t xml:space="preserve">*Tips        </w:t>
            </w:r>
            <w:r w:rsidR="007E59B7">
              <w:rPr>
                <w:rFonts w:ascii="Maiandra GD" w:hAnsi="Maiandra GD"/>
                <w:b/>
                <w:color w:val="333333"/>
              </w:rPr>
              <w:t xml:space="preserve">                                      </w:t>
            </w:r>
            <w:r w:rsidRPr="007E59B7">
              <w:rPr>
                <w:rFonts w:ascii="Maiandra GD" w:hAnsi="Maiandra GD"/>
                <w:b/>
                <w:color w:val="333333"/>
              </w:rPr>
              <w:t xml:space="preserve">*Revision </w:t>
            </w:r>
            <w:r w:rsidR="007E59B7" w:rsidRPr="007E59B7">
              <w:rPr>
                <w:rFonts w:ascii="Maiandra GD" w:hAnsi="Maiandra GD"/>
                <w:b/>
                <w:color w:val="333333"/>
              </w:rPr>
              <w:t>Techniques</w:t>
            </w:r>
          </w:p>
        </w:tc>
      </w:tr>
      <w:tr w:rsidR="009D10A8" w:rsidTr="009D10A8">
        <w:tc>
          <w:tcPr>
            <w:tcW w:w="9576" w:type="dxa"/>
            <w:shd w:val="clear" w:color="auto" w:fill="FDE9D9" w:themeFill="accent6" w:themeFillTint="33"/>
          </w:tcPr>
          <w:p w:rsidR="009D10A8" w:rsidRPr="007E59B7" w:rsidRDefault="007E59B7" w:rsidP="00F81F20">
            <w:pPr>
              <w:pStyle w:val="ListParagraph"/>
              <w:ind w:left="0"/>
              <w:rPr>
                <w:rFonts w:ascii="Maiandra GD" w:hAnsi="Maiandra GD"/>
                <w:color w:val="333333"/>
              </w:rPr>
            </w:pPr>
            <w:r>
              <w:rPr>
                <w:rFonts w:ascii="Maiandra GD" w:hAnsi="Maiandra GD"/>
                <w:b/>
                <w:color w:val="333333"/>
              </w:rPr>
              <w:t>1. Does the thesis statement        *Underline</w:t>
            </w:r>
            <w:r>
              <w:rPr>
                <w:rFonts w:ascii="Maiandra GD" w:hAnsi="Maiandra GD"/>
                <w:color w:val="333333"/>
              </w:rPr>
              <w:t xml:space="preserve"> the thesis statement        </w:t>
            </w:r>
            <w:r>
              <w:rPr>
                <w:rFonts w:ascii="Maiandra GD" w:hAnsi="Maiandra GD"/>
                <w:b/>
                <w:color w:val="333333"/>
              </w:rPr>
              <w:t>*Add</w:t>
            </w:r>
            <w:r>
              <w:rPr>
                <w:rFonts w:ascii="Maiandra GD" w:hAnsi="Maiandra GD"/>
                <w:color w:val="333333"/>
              </w:rPr>
              <w:t xml:space="preserve"> research results to the</w:t>
            </w:r>
          </w:p>
          <w:p w:rsidR="007E59B7" w:rsidRPr="007E59B7" w:rsidRDefault="007E59B7" w:rsidP="00F81F20">
            <w:pPr>
              <w:pStyle w:val="ListParagraph"/>
              <w:ind w:left="0"/>
              <w:rPr>
                <w:rFonts w:ascii="Maiandra GD" w:hAnsi="Maiandra GD"/>
                <w:color w:val="333333"/>
              </w:rPr>
            </w:pPr>
            <w:r>
              <w:rPr>
                <w:rFonts w:ascii="Maiandra GD" w:hAnsi="Maiandra GD"/>
                <w:b/>
                <w:color w:val="333333"/>
              </w:rPr>
              <w:t>answer the research question        Box</w:t>
            </w:r>
            <w:r>
              <w:rPr>
                <w:rFonts w:ascii="Maiandra GD" w:hAnsi="Maiandra GD"/>
                <w:color w:val="333333"/>
              </w:rPr>
              <w:t xml:space="preserve"> the research results summary     thesis statement until it is </w:t>
            </w:r>
          </w:p>
          <w:p w:rsidR="007E59B7" w:rsidRDefault="007E59B7" w:rsidP="00F81F20">
            <w:pPr>
              <w:pStyle w:val="ListParagraph"/>
              <w:ind w:left="0"/>
              <w:rPr>
                <w:rFonts w:ascii="Maiandra GD" w:hAnsi="Maiandra GD"/>
                <w:color w:val="333333"/>
              </w:rPr>
            </w:pPr>
            <w:proofErr w:type="gramStart"/>
            <w:r>
              <w:rPr>
                <w:rFonts w:ascii="Maiandra GD" w:hAnsi="Maiandra GD"/>
                <w:b/>
                <w:color w:val="333333"/>
              </w:rPr>
              <w:t>completely</w:t>
            </w:r>
            <w:proofErr w:type="gramEnd"/>
            <w:r>
              <w:rPr>
                <w:rFonts w:ascii="Maiandra GD" w:hAnsi="Maiandra GD"/>
                <w:b/>
                <w:color w:val="333333"/>
              </w:rPr>
              <w:t xml:space="preserve">?                                  </w:t>
            </w:r>
            <w:proofErr w:type="gramStart"/>
            <w:r>
              <w:rPr>
                <w:rFonts w:ascii="Maiandra GD" w:hAnsi="Maiandra GD"/>
                <w:color w:val="333333"/>
              </w:rPr>
              <w:t>in</w:t>
            </w:r>
            <w:proofErr w:type="gramEnd"/>
            <w:r>
              <w:rPr>
                <w:rFonts w:ascii="Maiandra GD" w:hAnsi="Maiandra GD"/>
                <w:color w:val="333333"/>
              </w:rPr>
              <w:t xml:space="preserve"> the thesis. If one or more results  a complete answer to the </w:t>
            </w:r>
          </w:p>
          <w:p w:rsidR="007E59B7" w:rsidRPr="007E59B7" w:rsidRDefault="007E59B7" w:rsidP="00F81F20">
            <w:pPr>
              <w:pStyle w:val="ListParagraph"/>
              <w:ind w:left="0"/>
              <w:rPr>
                <w:rFonts w:ascii="Maiandra GD" w:hAnsi="Maiandra GD"/>
                <w:color w:val="333333"/>
              </w:rPr>
            </w:pPr>
            <w:r>
              <w:rPr>
                <w:rFonts w:ascii="Maiandra GD" w:hAnsi="Maiandra GD"/>
                <w:color w:val="333333"/>
              </w:rPr>
              <w:t xml:space="preserve">                                                    </w:t>
            </w:r>
            <w:proofErr w:type="gramStart"/>
            <w:r>
              <w:rPr>
                <w:rFonts w:ascii="Maiandra GD" w:hAnsi="Maiandra GD"/>
                <w:color w:val="333333"/>
              </w:rPr>
              <w:t>are</w:t>
            </w:r>
            <w:proofErr w:type="gramEnd"/>
            <w:r>
              <w:rPr>
                <w:rFonts w:ascii="Maiandra GD" w:hAnsi="Maiandra GD"/>
                <w:color w:val="333333"/>
              </w:rPr>
              <w:t xml:space="preserve"> missing. Revise.                         research question</w:t>
            </w:r>
          </w:p>
        </w:tc>
      </w:tr>
      <w:tr w:rsidR="009D10A8" w:rsidTr="009D10A8">
        <w:tc>
          <w:tcPr>
            <w:tcW w:w="9576" w:type="dxa"/>
            <w:shd w:val="clear" w:color="auto" w:fill="FBD4B4" w:themeFill="accent6" w:themeFillTint="66"/>
          </w:tcPr>
          <w:p w:rsidR="009D10A8" w:rsidRPr="007E59B7" w:rsidRDefault="007E59B7" w:rsidP="00F81F20">
            <w:pPr>
              <w:pStyle w:val="ListParagraph"/>
              <w:ind w:left="0"/>
              <w:rPr>
                <w:rFonts w:ascii="Maiandra GD" w:hAnsi="Maiandra GD"/>
                <w:color w:val="333333"/>
              </w:rPr>
            </w:pPr>
            <w:r>
              <w:rPr>
                <w:rFonts w:ascii="Maiandra GD" w:hAnsi="Maiandra GD"/>
                <w:b/>
                <w:color w:val="333333"/>
              </w:rPr>
              <w:t>2. Is the story of the search        *Number</w:t>
            </w:r>
            <w:r>
              <w:rPr>
                <w:rFonts w:ascii="Maiandra GD" w:hAnsi="Maiandra GD"/>
                <w:color w:val="333333"/>
              </w:rPr>
              <w:t xml:space="preserve"> each step of the search      </w:t>
            </w:r>
            <w:r>
              <w:rPr>
                <w:rFonts w:ascii="Maiandra GD" w:hAnsi="Maiandra GD"/>
                <w:b/>
                <w:color w:val="333333"/>
              </w:rPr>
              <w:t xml:space="preserve">*Rearrange </w:t>
            </w:r>
            <w:r>
              <w:rPr>
                <w:rFonts w:ascii="Maiandra GD" w:hAnsi="Maiandra GD"/>
                <w:color w:val="333333"/>
              </w:rPr>
              <w:t>the steps of the</w:t>
            </w:r>
          </w:p>
          <w:p w:rsidR="007E59B7" w:rsidRDefault="007E59B7" w:rsidP="00F81F20">
            <w:pPr>
              <w:pStyle w:val="ListParagraph"/>
              <w:ind w:left="0"/>
              <w:rPr>
                <w:rFonts w:ascii="Maiandra GD" w:hAnsi="Maiandra GD"/>
                <w:color w:val="333333"/>
              </w:rPr>
            </w:pPr>
            <w:proofErr w:type="gramStart"/>
            <w:r>
              <w:rPr>
                <w:rFonts w:ascii="Maiandra GD" w:hAnsi="Maiandra GD"/>
                <w:b/>
                <w:color w:val="333333"/>
              </w:rPr>
              <w:t>in</w:t>
            </w:r>
            <w:proofErr w:type="gramEnd"/>
            <w:r>
              <w:rPr>
                <w:rFonts w:ascii="Maiandra GD" w:hAnsi="Maiandra GD"/>
                <w:b/>
                <w:color w:val="333333"/>
              </w:rPr>
              <w:t xml:space="preserve"> logical order?</w:t>
            </w:r>
            <w:r>
              <w:rPr>
                <w:rFonts w:ascii="Maiandra GD" w:hAnsi="Maiandra GD"/>
                <w:color w:val="333333"/>
              </w:rPr>
              <w:t xml:space="preserve">                          </w:t>
            </w:r>
            <w:proofErr w:type="gramStart"/>
            <w:r>
              <w:rPr>
                <w:rFonts w:ascii="Maiandra GD" w:hAnsi="Maiandra GD"/>
                <w:color w:val="333333"/>
              </w:rPr>
              <w:t>in</w:t>
            </w:r>
            <w:proofErr w:type="gramEnd"/>
            <w:r>
              <w:rPr>
                <w:rFonts w:ascii="Maiandra GD" w:hAnsi="Maiandra GD"/>
                <w:color w:val="333333"/>
              </w:rPr>
              <w:t xml:space="preserve"> the order it happened. If the         search so they are in</w:t>
            </w:r>
          </w:p>
          <w:p w:rsidR="007E59B7" w:rsidRDefault="007E59B7" w:rsidP="00F81F20">
            <w:pPr>
              <w:pStyle w:val="ListParagraph"/>
              <w:ind w:left="0"/>
              <w:rPr>
                <w:rFonts w:ascii="Maiandra GD" w:hAnsi="Maiandra GD"/>
                <w:color w:val="333333"/>
              </w:rPr>
            </w:pPr>
            <w:r>
              <w:rPr>
                <w:rFonts w:ascii="Maiandra GD" w:hAnsi="Maiandra GD"/>
                <w:color w:val="333333"/>
              </w:rPr>
              <w:t xml:space="preserve">                                                  </w:t>
            </w:r>
            <w:proofErr w:type="gramStart"/>
            <w:r>
              <w:rPr>
                <w:rFonts w:ascii="Maiandra GD" w:hAnsi="Maiandra GD"/>
                <w:color w:val="333333"/>
              </w:rPr>
              <w:t>numbers</w:t>
            </w:r>
            <w:proofErr w:type="gramEnd"/>
            <w:r>
              <w:rPr>
                <w:rFonts w:ascii="Maiandra GD" w:hAnsi="Maiandra GD"/>
                <w:color w:val="333333"/>
              </w:rPr>
              <w:t xml:space="preserve"> are out of order as you       logical order.</w:t>
            </w:r>
          </w:p>
          <w:p w:rsidR="007E59B7" w:rsidRPr="007E59B7" w:rsidRDefault="007E59B7" w:rsidP="00F81F20">
            <w:pPr>
              <w:pStyle w:val="ListParagraph"/>
              <w:ind w:left="0"/>
              <w:rPr>
                <w:rFonts w:ascii="Maiandra GD" w:hAnsi="Maiandra GD"/>
                <w:color w:val="333333"/>
              </w:rPr>
            </w:pPr>
            <w:r>
              <w:rPr>
                <w:rFonts w:ascii="Maiandra GD" w:hAnsi="Maiandra GD"/>
                <w:color w:val="333333"/>
              </w:rPr>
              <w:t xml:space="preserve">                                                  </w:t>
            </w:r>
            <w:proofErr w:type="gramStart"/>
            <w:r>
              <w:rPr>
                <w:rFonts w:ascii="Maiandra GD" w:hAnsi="Maiandra GD"/>
                <w:color w:val="333333"/>
              </w:rPr>
              <w:t>read</w:t>
            </w:r>
            <w:proofErr w:type="gramEnd"/>
            <w:r>
              <w:rPr>
                <w:rFonts w:ascii="Maiandra GD" w:hAnsi="Maiandra GD"/>
                <w:color w:val="333333"/>
              </w:rPr>
              <w:t xml:space="preserve"> through the paper, revise.</w:t>
            </w:r>
          </w:p>
        </w:tc>
      </w:tr>
      <w:tr w:rsidR="009D10A8" w:rsidTr="009D10A8">
        <w:tc>
          <w:tcPr>
            <w:tcW w:w="9576" w:type="dxa"/>
            <w:shd w:val="clear" w:color="auto" w:fill="FDE9D9" w:themeFill="accent6" w:themeFillTint="33"/>
          </w:tcPr>
          <w:p w:rsidR="007E59B7" w:rsidRPr="007E59B7" w:rsidRDefault="007E59B7" w:rsidP="00F81F20">
            <w:pPr>
              <w:pStyle w:val="ListParagraph"/>
              <w:ind w:left="0"/>
              <w:rPr>
                <w:rFonts w:ascii="Maiandra GD" w:hAnsi="Maiandra GD"/>
                <w:color w:val="333333"/>
              </w:rPr>
            </w:pPr>
            <w:r>
              <w:rPr>
                <w:rFonts w:ascii="Maiandra GD" w:hAnsi="Maiandra GD"/>
                <w:b/>
                <w:color w:val="333333"/>
              </w:rPr>
              <w:t>3. Are the results of the              *Circle</w:t>
            </w:r>
            <w:r>
              <w:rPr>
                <w:rFonts w:ascii="Maiandra GD" w:hAnsi="Maiandra GD"/>
                <w:color w:val="333333"/>
              </w:rPr>
              <w:t xml:space="preserve"> the major results of the         </w:t>
            </w:r>
            <w:r>
              <w:rPr>
                <w:rFonts w:ascii="Maiandra GD" w:hAnsi="Maiandra GD"/>
                <w:b/>
                <w:color w:val="333333"/>
              </w:rPr>
              <w:t xml:space="preserve">*Add </w:t>
            </w:r>
            <w:r>
              <w:rPr>
                <w:rFonts w:ascii="Maiandra GD" w:hAnsi="Maiandra GD"/>
                <w:color w:val="333333"/>
              </w:rPr>
              <w:t>information from</w:t>
            </w:r>
          </w:p>
          <w:p w:rsidR="007E59B7" w:rsidRPr="007E59B7" w:rsidRDefault="007E59B7" w:rsidP="00F81F20">
            <w:pPr>
              <w:pStyle w:val="ListParagraph"/>
              <w:ind w:left="0"/>
              <w:rPr>
                <w:rFonts w:ascii="Maiandra GD" w:hAnsi="Maiandra GD"/>
                <w:color w:val="333333"/>
              </w:rPr>
            </w:pPr>
            <w:proofErr w:type="gramStart"/>
            <w:r>
              <w:rPr>
                <w:rFonts w:ascii="Maiandra GD" w:hAnsi="Maiandra GD"/>
                <w:b/>
                <w:color w:val="333333"/>
              </w:rPr>
              <w:t>search</w:t>
            </w:r>
            <w:proofErr w:type="gramEnd"/>
            <w:r>
              <w:rPr>
                <w:rFonts w:ascii="Maiandra GD" w:hAnsi="Maiandra GD"/>
                <w:b/>
                <w:color w:val="333333"/>
              </w:rPr>
              <w:t xml:space="preserve"> adequately supported</w:t>
            </w:r>
            <w:r>
              <w:rPr>
                <w:rFonts w:ascii="Maiandra GD" w:hAnsi="Maiandra GD"/>
                <w:color w:val="333333"/>
              </w:rPr>
              <w:t xml:space="preserve">         search. </w:t>
            </w:r>
            <w:r>
              <w:rPr>
                <w:rFonts w:ascii="Maiandra GD" w:hAnsi="Maiandra GD"/>
                <w:b/>
                <w:color w:val="333333"/>
              </w:rPr>
              <w:t>Underline</w:t>
            </w:r>
            <w:r>
              <w:rPr>
                <w:rFonts w:ascii="Maiandra GD" w:hAnsi="Maiandra GD"/>
                <w:color w:val="333333"/>
              </w:rPr>
              <w:t xml:space="preserve"> sentences             outside sources. </w:t>
            </w:r>
            <w:r>
              <w:rPr>
                <w:rFonts w:ascii="Maiandra GD" w:hAnsi="Maiandra GD"/>
                <w:b/>
                <w:color w:val="333333"/>
              </w:rPr>
              <w:t>Elaborate</w:t>
            </w:r>
          </w:p>
          <w:p w:rsidR="007E59B7" w:rsidRPr="007E59B7" w:rsidRDefault="007E59B7" w:rsidP="00F81F20">
            <w:pPr>
              <w:pStyle w:val="ListParagraph"/>
              <w:ind w:left="0"/>
              <w:rPr>
                <w:rFonts w:ascii="Maiandra GD" w:hAnsi="Maiandra GD"/>
                <w:color w:val="333333"/>
              </w:rPr>
            </w:pPr>
            <w:r>
              <w:rPr>
                <w:rFonts w:ascii="Maiandra GD" w:hAnsi="Maiandra GD"/>
                <w:b/>
                <w:color w:val="333333"/>
              </w:rPr>
              <w:t>by information from outside</w:t>
            </w:r>
            <w:r>
              <w:rPr>
                <w:rFonts w:ascii="Maiandra GD" w:hAnsi="Maiandra GD"/>
                <w:color w:val="333333"/>
              </w:rPr>
              <w:t xml:space="preserve">         containing information from            on each major result with</w:t>
            </w:r>
          </w:p>
          <w:p w:rsidR="007E59B7" w:rsidRDefault="007E59B7" w:rsidP="00F81F20">
            <w:pPr>
              <w:pStyle w:val="ListParagraph"/>
              <w:ind w:left="0"/>
              <w:rPr>
                <w:rFonts w:ascii="Maiandra GD" w:hAnsi="Maiandra GD"/>
                <w:color w:val="333333"/>
              </w:rPr>
            </w:pPr>
            <w:proofErr w:type="gramStart"/>
            <w:r>
              <w:rPr>
                <w:rFonts w:ascii="Maiandra GD" w:hAnsi="Maiandra GD"/>
                <w:b/>
                <w:color w:val="333333"/>
              </w:rPr>
              <w:t>sources</w:t>
            </w:r>
            <w:proofErr w:type="gramEnd"/>
            <w:r>
              <w:rPr>
                <w:rFonts w:ascii="Maiandra GD" w:hAnsi="Maiandra GD"/>
                <w:b/>
                <w:color w:val="333333"/>
              </w:rPr>
              <w:t>?</w:t>
            </w:r>
            <w:r>
              <w:rPr>
                <w:rFonts w:ascii="Maiandra GD" w:hAnsi="Maiandra GD"/>
                <w:color w:val="333333"/>
              </w:rPr>
              <w:t xml:space="preserve">                                       </w:t>
            </w:r>
            <w:proofErr w:type="gramStart"/>
            <w:r>
              <w:rPr>
                <w:rFonts w:ascii="Maiandra GD" w:hAnsi="Maiandra GD"/>
                <w:color w:val="333333"/>
              </w:rPr>
              <w:t>an</w:t>
            </w:r>
            <w:proofErr w:type="gramEnd"/>
            <w:r>
              <w:rPr>
                <w:rFonts w:ascii="Maiandra GD" w:hAnsi="Maiandra GD"/>
                <w:color w:val="333333"/>
              </w:rPr>
              <w:t xml:space="preserve"> outside source. If you                  an</w:t>
            </w:r>
            <w:r w:rsidR="0016233B">
              <w:rPr>
                <w:rFonts w:ascii="Maiandra GD" w:hAnsi="Maiandra GD"/>
                <w:color w:val="333333"/>
              </w:rPr>
              <w:t xml:space="preserve"> interesting or surprising</w:t>
            </w:r>
          </w:p>
          <w:p w:rsidR="007E59B7" w:rsidRDefault="007E59B7" w:rsidP="00F81F20">
            <w:pPr>
              <w:pStyle w:val="ListParagraph"/>
              <w:ind w:left="0"/>
              <w:rPr>
                <w:rFonts w:ascii="Maiandra GD" w:hAnsi="Maiandra GD"/>
                <w:color w:val="333333"/>
              </w:rPr>
            </w:pPr>
            <w:r>
              <w:rPr>
                <w:rFonts w:ascii="Maiandra GD" w:hAnsi="Maiandra GD"/>
                <w:color w:val="333333"/>
              </w:rPr>
              <w:t xml:space="preserve">                                                   underline fewer than three</w:t>
            </w:r>
            <w:r w:rsidR="0016233B">
              <w:rPr>
                <w:rFonts w:ascii="Maiandra GD" w:hAnsi="Maiandra GD"/>
                <w:color w:val="333333"/>
              </w:rPr>
              <w:t xml:space="preserve">               detail from an outside</w:t>
            </w:r>
          </w:p>
          <w:p w:rsidR="007E59B7" w:rsidRPr="007E59B7" w:rsidRDefault="007E59B7" w:rsidP="00F81F20">
            <w:pPr>
              <w:pStyle w:val="ListParagraph"/>
              <w:ind w:left="0"/>
              <w:rPr>
                <w:rFonts w:ascii="Maiandra GD" w:hAnsi="Maiandra GD"/>
                <w:color w:val="333333"/>
              </w:rPr>
            </w:pPr>
            <w:r>
              <w:rPr>
                <w:rFonts w:ascii="Maiandra GD" w:hAnsi="Maiandra GD"/>
                <w:color w:val="333333"/>
              </w:rPr>
              <w:t xml:space="preserve">                                                   </w:t>
            </w:r>
            <w:proofErr w:type="gramStart"/>
            <w:r>
              <w:rPr>
                <w:rFonts w:ascii="Maiandra GD" w:hAnsi="Maiandra GD"/>
                <w:color w:val="333333"/>
              </w:rPr>
              <w:t>sentences</w:t>
            </w:r>
            <w:proofErr w:type="gramEnd"/>
            <w:r>
              <w:rPr>
                <w:rFonts w:ascii="Maiandra GD" w:hAnsi="Maiandra GD"/>
                <w:color w:val="333333"/>
              </w:rPr>
              <w:t>, revise.</w:t>
            </w:r>
            <w:r w:rsidR="0016233B">
              <w:rPr>
                <w:rFonts w:ascii="Maiandra GD" w:hAnsi="Maiandra GD"/>
                <w:color w:val="333333"/>
              </w:rPr>
              <w:t xml:space="preserve">                             </w:t>
            </w:r>
            <w:proofErr w:type="gramStart"/>
            <w:r w:rsidR="0016233B">
              <w:rPr>
                <w:rFonts w:ascii="Maiandra GD" w:hAnsi="Maiandra GD"/>
                <w:color w:val="333333"/>
              </w:rPr>
              <w:t>source</w:t>
            </w:r>
            <w:proofErr w:type="gramEnd"/>
            <w:r w:rsidR="0016233B">
              <w:rPr>
                <w:rFonts w:ascii="Maiandra GD" w:hAnsi="Maiandra GD"/>
                <w:color w:val="333333"/>
              </w:rPr>
              <w:t>.</w:t>
            </w:r>
          </w:p>
        </w:tc>
      </w:tr>
      <w:tr w:rsidR="009D10A8" w:rsidTr="009D10A8">
        <w:tc>
          <w:tcPr>
            <w:tcW w:w="9576" w:type="dxa"/>
            <w:shd w:val="clear" w:color="auto" w:fill="FBD4B4" w:themeFill="accent6" w:themeFillTint="66"/>
          </w:tcPr>
          <w:p w:rsidR="009D10A8" w:rsidRPr="005C67FA" w:rsidRDefault="005C67FA" w:rsidP="00F81F20">
            <w:pPr>
              <w:pStyle w:val="ListParagraph"/>
              <w:ind w:left="0"/>
              <w:rPr>
                <w:rFonts w:ascii="Maiandra GD" w:hAnsi="Maiandra GD"/>
                <w:color w:val="333333"/>
              </w:rPr>
            </w:pPr>
            <w:r>
              <w:rPr>
                <w:rFonts w:ascii="Maiandra GD" w:hAnsi="Maiandra GD"/>
                <w:b/>
                <w:color w:val="333333"/>
              </w:rPr>
              <w:t>4. Are enough print and             *Highlight</w:t>
            </w:r>
            <w:r>
              <w:rPr>
                <w:rFonts w:ascii="Maiandra GD" w:hAnsi="Maiandra GD"/>
                <w:color w:val="333333"/>
              </w:rPr>
              <w:t xml:space="preserve"> information taken           </w:t>
            </w:r>
            <w:r>
              <w:rPr>
                <w:rFonts w:ascii="Maiandra GD" w:hAnsi="Maiandra GD"/>
                <w:b/>
                <w:color w:val="333333"/>
              </w:rPr>
              <w:t>*</w:t>
            </w:r>
            <w:r w:rsidRPr="003C2000">
              <w:rPr>
                <w:rFonts w:ascii="Maiandra GD" w:hAnsi="Maiandra GD"/>
                <w:b/>
                <w:color w:val="333333"/>
              </w:rPr>
              <w:t>Consult</w:t>
            </w:r>
            <w:r>
              <w:rPr>
                <w:rFonts w:ascii="Maiandra GD" w:hAnsi="Maiandra GD"/>
                <w:color w:val="333333"/>
              </w:rPr>
              <w:t xml:space="preserve"> a library’s online</w:t>
            </w:r>
          </w:p>
          <w:p w:rsidR="005C67FA" w:rsidRPr="005C67FA" w:rsidRDefault="005C67FA" w:rsidP="00F81F20">
            <w:pPr>
              <w:pStyle w:val="ListParagraph"/>
              <w:ind w:left="0"/>
              <w:rPr>
                <w:rFonts w:ascii="Maiandra GD" w:hAnsi="Maiandra GD"/>
                <w:color w:val="333333"/>
              </w:rPr>
            </w:pPr>
            <w:proofErr w:type="spellStart"/>
            <w:proofErr w:type="gramStart"/>
            <w:r>
              <w:rPr>
                <w:rFonts w:ascii="Maiandra GD" w:hAnsi="Maiandra GD"/>
                <w:b/>
                <w:color w:val="333333"/>
              </w:rPr>
              <w:t>nonprint</w:t>
            </w:r>
            <w:proofErr w:type="spellEnd"/>
            <w:proofErr w:type="gramEnd"/>
            <w:r>
              <w:rPr>
                <w:rFonts w:ascii="Maiandra GD" w:hAnsi="Maiandra GD"/>
                <w:b/>
                <w:color w:val="333333"/>
              </w:rPr>
              <w:t xml:space="preserve"> sources used ? Are</w:t>
            </w:r>
            <w:r>
              <w:rPr>
                <w:rFonts w:ascii="Maiandra GD" w:hAnsi="Maiandra GD"/>
                <w:color w:val="333333"/>
              </w:rPr>
              <w:t xml:space="preserve">          from note cards. Revise if both         catalog and the Reader’s</w:t>
            </w:r>
          </w:p>
          <w:p w:rsidR="005C67FA" w:rsidRPr="005C67FA" w:rsidRDefault="005C67FA" w:rsidP="00F81F20">
            <w:pPr>
              <w:pStyle w:val="ListParagraph"/>
              <w:ind w:left="0"/>
              <w:rPr>
                <w:rFonts w:ascii="Maiandra GD" w:hAnsi="Maiandra GD"/>
                <w:color w:val="333333"/>
              </w:rPr>
            </w:pPr>
            <w:proofErr w:type="gramStart"/>
            <w:r>
              <w:rPr>
                <w:rFonts w:ascii="Maiandra GD" w:hAnsi="Maiandra GD"/>
                <w:b/>
                <w:color w:val="333333"/>
              </w:rPr>
              <w:t>they</w:t>
            </w:r>
            <w:proofErr w:type="gramEnd"/>
            <w:r>
              <w:rPr>
                <w:rFonts w:ascii="Maiandra GD" w:hAnsi="Maiandra GD"/>
                <w:b/>
                <w:color w:val="333333"/>
              </w:rPr>
              <w:t xml:space="preserve"> recent, reliable, and</w:t>
            </w:r>
            <w:r>
              <w:rPr>
                <w:rFonts w:ascii="Maiandra GD" w:hAnsi="Maiandra GD"/>
                <w:color w:val="333333"/>
              </w:rPr>
              <w:t xml:space="preserve">               print and </w:t>
            </w:r>
            <w:proofErr w:type="spellStart"/>
            <w:r>
              <w:rPr>
                <w:rFonts w:ascii="Maiandra GD" w:hAnsi="Maiandra GD"/>
                <w:color w:val="333333"/>
              </w:rPr>
              <w:t>nonprint</w:t>
            </w:r>
            <w:proofErr w:type="spellEnd"/>
            <w:r>
              <w:rPr>
                <w:rFonts w:ascii="Maiandra GD" w:hAnsi="Maiandra GD"/>
                <w:color w:val="333333"/>
              </w:rPr>
              <w:t xml:space="preserve"> sources are         Guide. </w:t>
            </w:r>
            <w:r>
              <w:rPr>
                <w:rFonts w:ascii="Maiandra GD" w:hAnsi="Maiandra GD"/>
                <w:b/>
                <w:color w:val="333333"/>
              </w:rPr>
              <w:t xml:space="preserve">Add </w:t>
            </w:r>
            <w:r>
              <w:rPr>
                <w:rFonts w:ascii="Maiandra GD" w:hAnsi="Maiandra GD"/>
                <w:color w:val="333333"/>
              </w:rPr>
              <w:t>information</w:t>
            </w:r>
          </w:p>
          <w:p w:rsidR="005C67FA" w:rsidRDefault="005C67FA" w:rsidP="00F81F20">
            <w:pPr>
              <w:pStyle w:val="ListParagraph"/>
              <w:ind w:left="0"/>
              <w:rPr>
                <w:rFonts w:ascii="Maiandra GD" w:hAnsi="Maiandra GD"/>
                <w:color w:val="333333"/>
              </w:rPr>
            </w:pPr>
            <w:proofErr w:type="gramStart"/>
            <w:r>
              <w:rPr>
                <w:rFonts w:ascii="Maiandra GD" w:hAnsi="Maiandra GD"/>
                <w:b/>
                <w:color w:val="333333"/>
              </w:rPr>
              <w:t>objective</w:t>
            </w:r>
            <w:proofErr w:type="gramEnd"/>
            <w:r>
              <w:rPr>
                <w:rFonts w:ascii="Maiandra GD" w:hAnsi="Maiandra GD"/>
                <w:b/>
                <w:color w:val="333333"/>
              </w:rPr>
              <w:t>?</w:t>
            </w:r>
            <w:r>
              <w:rPr>
                <w:rFonts w:ascii="Maiandra GD" w:hAnsi="Maiandra GD"/>
                <w:color w:val="333333"/>
              </w:rPr>
              <w:t xml:space="preserve">                                     no used, or if some seem                 from these sources to </w:t>
            </w:r>
          </w:p>
          <w:p w:rsidR="005C67FA" w:rsidRPr="005C67FA" w:rsidRDefault="005C67FA" w:rsidP="00F81F20">
            <w:pPr>
              <w:pStyle w:val="ListParagraph"/>
              <w:ind w:left="0"/>
              <w:rPr>
                <w:rFonts w:ascii="Maiandra GD" w:hAnsi="Maiandra GD"/>
                <w:color w:val="333333"/>
              </w:rPr>
            </w:pPr>
            <w:r>
              <w:rPr>
                <w:rFonts w:ascii="Maiandra GD" w:hAnsi="Maiandra GD"/>
                <w:color w:val="333333"/>
              </w:rPr>
              <w:t xml:space="preserve">                                                    </w:t>
            </w:r>
            <w:proofErr w:type="gramStart"/>
            <w:r>
              <w:rPr>
                <w:rFonts w:ascii="Maiandra GD" w:hAnsi="Maiandra GD"/>
                <w:color w:val="333333"/>
              </w:rPr>
              <w:t>unreliable</w:t>
            </w:r>
            <w:proofErr w:type="gramEnd"/>
            <w:r>
              <w:rPr>
                <w:rFonts w:ascii="Maiandra GD" w:hAnsi="Maiandra GD"/>
                <w:color w:val="333333"/>
              </w:rPr>
              <w:t>.                                       your report</w:t>
            </w:r>
          </w:p>
        </w:tc>
      </w:tr>
      <w:tr w:rsidR="009D10A8" w:rsidTr="009D10A8">
        <w:tc>
          <w:tcPr>
            <w:tcW w:w="9576" w:type="dxa"/>
            <w:shd w:val="clear" w:color="auto" w:fill="FDE9D9" w:themeFill="accent6" w:themeFillTint="33"/>
          </w:tcPr>
          <w:p w:rsidR="009D10A8" w:rsidRPr="00843EE5" w:rsidRDefault="005C67FA" w:rsidP="00F81F20">
            <w:pPr>
              <w:pStyle w:val="ListParagraph"/>
              <w:ind w:left="0"/>
              <w:rPr>
                <w:rFonts w:ascii="Maiandra GD" w:hAnsi="Maiandra GD"/>
                <w:color w:val="333333"/>
              </w:rPr>
            </w:pPr>
            <w:r>
              <w:rPr>
                <w:rFonts w:ascii="Maiandra GD" w:hAnsi="Maiandra GD"/>
                <w:b/>
                <w:color w:val="333333"/>
              </w:rPr>
              <w:t>5. Does the conclusion</w:t>
            </w:r>
            <w:r w:rsidR="00843EE5">
              <w:rPr>
                <w:rFonts w:ascii="Maiandra GD" w:hAnsi="Maiandra GD"/>
                <w:b/>
                <w:color w:val="333333"/>
              </w:rPr>
              <w:t xml:space="preserve">               *Bracket</w:t>
            </w:r>
            <w:r w:rsidR="00843EE5">
              <w:rPr>
                <w:rFonts w:ascii="Maiandra GD" w:hAnsi="Maiandra GD"/>
                <w:color w:val="333333"/>
              </w:rPr>
              <w:t xml:space="preserve"> each sentence </w:t>
            </w:r>
            <w:r w:rsidR="000A795E">
              <w:rPr>
                <w:rFonts w:ascii="Maiandra GD" w:hAnsi="Maiandra GD"/>
                <w:color w:val="333333"/>
              </w:rPr>
              <w:t>that</w:t>
            </w:r>
            <w:r w:rsidR="003C2000">
              <w:rPr>
                <w:rFonts w:ascii="Maiandra GD" w:hAnsi="Maiandra GD"/>
                <w:color w:val="333333"/>
              </w:rPr>
              <w:t xml:space="preserve">             </w:t>
            </w:r>
            <w:r w:rsidR="003C2000">
              <w:rPr>
                <w:rFonts w:ascii="Maiandra GD" w:hAnsi="Maiandra GD"/>
                <w:b/>
                <w:color w:val="333333"/>
              </w:rPr>
              <w:t>*Add</w:t>
            </w:r>
            <w:r w:rsidR="003C2000">
              <w:rPr>
                <w:rFonts w:ascii="Maiandra GD" w:hAnsi="Maiandra GD"/>
                <w:color w:val="333333"/>
              </w:rPr>
              <w:t xml:space="preserve"> statements that    </w:t>
            </w:r>
          </w:p>
          <w:p w:rsidR="005C67FA" w:rsidRPr="000A795E" w:rsidRDefault="005C67FA" w:rsidP="00F81F20">
            <w:pPr>
              <w:pStyle w:val="ListParagraph"/>
              <w:ind w:left="0"/>
              <w:rPr>
                <w:rFonts w:ascii="Maiandra GD" w:hAnsi="Maiandra GD"/>
                <w:color w:val="333333"/>
              </w:rPr>
            </w:pPr>
            <w:r>
              <w:rPr>
                <w:rFonts w:ascii="Maiandra GD" w:hAnsi="Maiandra GD"/>
                <w:b/>
                <w:color w:val="333333"/>
              </w:rPr>
              <w:t>describe how the research</w:t>
            </w:r>
            <w:r w:rsidR="003C2000">
              <w:rPr>
                <w:rFonts w:ascii="Maiandra GD" w:hAnsi="Maiandra GD"/>
                <w:color w:val="333333"/>
              </w:rPr>
              <w:t xml:space="preserve">             describes the effects of the               explain the effects of the</w:t>
            </w:r>
          </w:p>
          <w:p w:rsidR="005C67FA" w:rsidRPr="003C2000" w:rsidRDefault="005C67FA" w:rsidP="00F81F20">
            <w:pPr>
              <w:pStyle w:val="ListParagraph"/>
              <w:ind w:left="0"/>
              <w:rPr>
                <w:rFonts w:ascii="Maiandra GD" w:hAnsi="Maiandra GD"/>
                <w:color w:val="333333"/>
              </w:rPr>
            </w:pPr>
            <w:proofErr w:type="gramStart"/>
            <w:r>
              <w:rPr>
                <w:rFonts w:ascii="Maiandra GD" w:hAnsi="Maiandra GD"/>
                <w:b/>
                <w:color w:val="333333"/>
              </w:rPr>
              <w:t>experience</w:t>
            </w:r>
            <w:proofErr w:type="gramEnd"/>
            <w:r>
              <w:rPr>
                <w:rFonts w:ascii="Maiandra GD" w:hAnsi="Maiandra GD"/>
                <w:b/>
                <w:color w:val="333333"/>
              </w:rPr>
              <w:t xml:space="preserve"> </w:t>
            </w:r>
            <w:r w:rsidR="00843EE5">
              <w:rPr>
                <w:rFonts w:ascii="Maiandra GD" w:hAnsi="Maiandra GD"/>
                <w:b/>
                <w:color w:val="333333"/>
              </w:rPr>
              <w:t>affected the</w:t>
            </w:r>
            <w:r w:rsidR="003C2000">
              <w:rPr>
                <w:rFonts w:ascii="Maiandra GD" w:hAnsi="Maiandra GD"/>
                <w:color w:val="333333"/>
              </w:rPr>
              <w:t xml:space="preserve">                 research experience on the               research experience.</w:t>
            </w:r>
          </w:p>
          <w:p w:rsidR="00843EE5" w:rsidRPr="003C2000" w:rsidRDefault="00843EE5" w:rsidP="00F81F20">
            <w:pPr>
              <w:pStyle w:val="ListParagraph"/>
              <w:ind w:left="0"/>
              <w:rPr>
                <w:rFonts w:ascii="Maiandra GD" w:hAnsi="Maiandra GD"/>
                <w:color w:val="333333"/>
              </w:rPr>
            </w:pPr>
            <w:proofErr w:type="gramStart"/>
            <w:r>
              <w:rPr>
                <w:rFonts w:ascii="Maiandra GD" w:hAnsi="Maiandra GD"/>
                <w:b/>
                <w:color w:val="333333"/>
              </w:rPr>
              <w:t>writer</w:t>
            </w:r>
            <w:proofErr w:type="gramEnd"/>
            <w:r>
              <w:rPr>
                <w:rFonts w:ascii="Maiandra GD" w:hAnsi="Maiandra GD"/>
                <w:b/>
                <w:color w:val="333333"/>
              </w:rPr>
              <w:t>?</w:t>
            </w:r>
            <w:r w:rsidR="003C2000">
              <w:rPr>
                <w:rFonts w:ascii="Maiandra GD" w:hAnsi="Maiandra GD"/>
                <w:color w:val="333333"/>
              </w:rPr>
              <w:t xml:space="preserve">                                         </w:t>
            </w:r>
            <w:proofErr w:type="gramStart"/>
            <w:r w:rsidR="003C2000">
              <w:rPr>
                <w:rFonts w:ascii="Maiandra GD" w:hAnsi="Maiandra GD"/>
                <w:color w:val="333333"/>
              </w:rPr>
              <w:t>writer</w:t>
            </w:r>
            <w:proofErr w:type="gramEnd"/>
            <w:r w:rsidR="003C2000">
              <w:rPr>
                <w:rFonts w:ascii="Maiandra GD" w:hAnsi="Maiandra GD"/>
                <w:color w:val="333333"/>
              </w:rPr>
              <w:t>.</w:t>
            </w:r>
          </w:p>
        </w:tc>
      </w:tr>
    </w:tbl>
    <w:p w:rsidR="00A67C5D" w:rsidRPr="00F81F20" w:rsidRDefault="00A67C5D" w:rsidP="00F81F20">
      <w:pPr>
        <w:pStyle w:val="ListParagraph"/>
        <w:ind w:left="0"/>
        <w:rPr>
          <w:rFonts w:ascii="Maiandra GD" w:hAnsi="Maiandra GD"/>
          <w:color w:val="333333"/>
        </w:rPr>
      </w:pPr>
      <w:r w:rsidRPr="00F81F20">
        <w:rPr>
          <w:rFonts w:ascii="Maiandra GD" w:hAnsi="Maiandra GD"/>
          <w:color w:val="333333"/>
        </w:rPr>
        <w:br/>
        <w:t>12.</w:t>
      </w:r>
      <w:r w:rsidRPr="00F81F20">
        <w:rPr>
          <w:rStyle w:val="Strong"/>
          <w:rFonts w:ascii="Maiandra GD" w:hAnsi="Maiandra GD"/>
          <w:color w:val="333333"/>
          <w:u w:val="single"/>
        </w:rPr>
        <w:t xml:space="preserve"> </w:t>
      </w:r>
      <w:r w:rsidRPr="009F5C8F">
        <w:rPr>
          <w:rStyle w:val="Strong"/>
          <w:rFonts w:ascii="AbcBulletin" w:hAnsi="AbcBulletin"/>
          <w:color w:val="333333"/>
          <w:sz w:val="28"/>
          <w:szCs w:val="28"/>
          <w:u w:val="single"/>
        </w:rPr>
        <w:t>Publishing</w:t>
      </w:r>
      <w:r w:rsidRPr="009F5C8F">
        <w:rPr>
          <w:rFonts w:ascii="AbcBulletin" w:hAnsi="AbcBulletin"/>
          <w:color w:val="333333"/>
          <w:sz w:val="28"/>
          <w:szCs w:val="28"/>
        </w:rPr>
        <w:t>:</w:t>
      </w:r>
      <w:r w:rsidRPr="00F81F20">
        <w:rPr>
          <w:rFonts w:ascii="Maiandra GD" w:hAnsi="Maiandra GD"/>
          <w:color w:val="333333"/>
        </w:rPr>
        <w:t xml:space="preserve"> </w:t>
      </w:r>
      <w:r w:rsidRPr="00F81F20">
        <w:rPr>
          <w:rStyle w:val="Emphasis"/>
          <w:rFonts w:ascii="Maiandra GD" w:hAnsi="Maiandra GD"/>
          <w:color w:val="333333"/>
        </w:rPr>
        <w:t>(Proofread Your Paper)</w:t>
      </w:r>
      <w:r w:rsidRPr="00F81F20">
        <w:rPr>
          <w:rFonts w:ascii="Maiandra GD" w:hAnsi="Maiandra GD"/>
          <w:color w:val="333333"/>
        </w:rPr>
        <w:t xml:space="preserve"> </w:t>
      </w:r>
      <w:proofErr w:type="gramStart"/>
      <w:r w:rsidRPr="00F81F20">
        <w:rPr>
          <w:rFonts w:ascii="Maiandra GD" w:hAnsi="Maiandra GD"/>
          <w:color w:val="333333"/>
        </w:rPr>
        <w:t>Before</w:t>
      </w:r>
      <w:proofErr w:type="gramEnd"/>
      <w:r w:rsidRPr="00F81F20">
        <w:rPr>
          <w:rFonts w:ascii="Maiandra GD" w:hAnsi="Maiandra GD"/>
          <w:color w:val="333333"/>
        </w:rPr>
        <w:t xml:space="preserve"> you prepare a final copy of your I-Search Paper, make sure it is free of grammar, spelling and punctuation errors. Check your format of parenthetical citations, Works Cited and headers and headings.</w:t>
      </w:r>
    </w:p>
    <w:sectPr w:rsidR="00A67C5D" w:rsidRPr="00F81F20" w:rsidSect="00A67C5D">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bcBulletin">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CBD"/>
    <w:multiLevelType w:val="hybridMultilevel"/>
    <w:tmpl w:val="96C4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D4E9D"/>
    <w:multiLevelType w:val="hybridMultilevel"/>
    <w:tmpl w:val="3B3AA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74560"/>
    <w:multiLevelType w:val="hybridMultilevel"/>
    <w:tmpl w:val="8BCE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551E0"/>
    <w:multiLevelType w:val="hybridMultilevel"/>
    <w:tmpl w:val="7586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CCD"/>
    <w:rsid w:val="00047A8B"/>
    <w:rsid w:val="00056FB0"/>
    <w:rsid w:val="0008192B"/>
    <w:rsid w:val="000A3FC5"/>
    <w:rsid w:val="000A795E"/>
    <w:rsid w:val="001174F0"/>
    <w:rsid w:val="00147AC0"/>
    <w:rsid w:val="0016233B"/>
    <w:rsid w:val="001B25E2"/>
    <w:rsid w:val="0028025C"/>
    <w:rsid w:val="002B0680"/>
    <w:rsid w:val="002C4376"/>
    <w:rsid w:val="00310E09"/>
    <w:rsid w:val="003334D5"/>
    <w:rsid w:val="003A61D1"/>
    <w:rsid w:val="003C2000"/>
    <w:rsid w:val="003C4995"/>
    <w:rsid w:val="004629EA"/>
    <w:rsid w:val="004C2A9F"/>
    <w:rsid w:val="00511200"/>
    <w:rsid w:val="005352E3"/>
    <w:rsid w:val="005414D8"/>
    <w:rsid w:val="00557F29"/>
    <w:rsid w:val="005C67FA"/>
    <w:rsid w:val="0065392E"/>
    <w:rsid w:val="006D34C5"/>
    <w:rsid w:val="006E3101"/>
    <w:rsid w:val="007A2465"/>
    <w:rsid w:val="007E59B7"/>
    <w:rsid w:val="00831928"/>
    <w:rsid w:val="00843EE5"/>
    <w:rsid w:val="0087222A"/>
    <w:rsid w:val="008722D4"/>
    <w:rsid w:val="00877016"/>
    <w:rsid w:val="00880160"/>
    <w:rsid w:val="00880A5E"/>
    <w:rsid w:val="008813DB"/>
    <w:rsid w:val="008B26AF"/>
    <w:rsid w:val="00956F1B"/>
    <w:rsid w:val="009D10A8"/>
    <w:rsid w:val="009F5C8F"/>
    <w:rsid w:val="00A67C5D"/>
    <w:rsid w:val="00A73166"/>
    <w:rsid w:val="00AB12F8"/>
    <w:rsid w:val="00AF469A"/>
    <w:rsid w:val="00B24218"/>
    <w:rsid w:val="00C26067"/>
    <w:rsid w:val="00C45511"/>
    <w:rsid w:val="00C46E27"/>
    <w:rsid w:val="00DA4314"/>
    <w:rsid w:val="00DC6CCD"/>
    <w:rsid w:val="00E62DE9"/>
    <w:rsid w:val="00EC55B5"/>
    <w:rsid w:val="00EC61DB"/>
    <w:rsid w:val="00EE1490"/>
    <w:rsid w:val="00F052BF"/>
    <w:rsid w:val="00F07467"/>
    <w:rsid w:val="00F74D91"/>
    <w:rsid w:val="00F81F20"/>
    <w:rsid w:val="00FA5D5A"/>
    <w:rsid w:val="00FA759C"/>
    <w:rsid w:val="00FE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fillcolor="none [3214]"/>
    </o:shapedefaults>
    <o:shapelayout v:ext="edit">
      <o:idmap v:ext="edit" data="1"/>
      <o:rules v:ext="edit">
        <o:r id="V:Rule3" type="connector" idref="#_x0000_s1035"/>
        <o:r id="V:Rule4" type="connector" idref="#_x0000_s1029"/>
        <o:r id="V:Rule6" type="connector" idref="#_x0000_s1040"/>
        <o:r id="V:Rule7" type="connector" idref="#_x0000_s1055"/>
        <o:r id="V:Rule9" type="callout" idref="#_x0000_s1058"/>
        <o:r id="V:Rule11" type="callout" idref="#_x0000_s1059"/>
        <o:r id="V:Rule13"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C5D"/>
    <w:rPr>
      <w:b/>
      <w:bCs/>
    </w:rPr>
  </w:style>
  <w:style w:type="character" w:styleId="Emphasis">
    <w:name w:val="Emphasis"/>
    <w:basedOn w:val="DefaultParagraphFont"/>
    <w:uiPriority w:val="20"/>
    <w:qFormat/>
    <w:rsid w:val="00A67C5D"/>
    <w:rPr>
      <w:i/>
      <w:iCs/>
    </w:rPr>
  </w:style>
  <w:style w:type="paragraph" w:styleId="ListParagraph">
    <w:name w:val="List Paragraph"/>
    <w:basedOn w:val="Normal"/>
    <w:uiPriority w:val="34"/>
    <w:qFormat/>
    <w:rsid w:val="00A67C5D"/>
    <w:pPr>
      <w:ind w:left="720"/>
      <w:contextualSpacing/>
    </w:pPr>
  </w:style>
  <w:style w:type="paragraph" w:styleId="BalloonText">
    <w:name w:val="Balloon Text"/>
    <w:basedOn w:val="Normal"/>
    <w:link w:val="BalloonTextChar"/>
    <w:uiPriority w:val="99"/>
    <w:semiHidden/>
    <w:unhideWhenUsed/>
    <w:rsid w:val="00047A8B"/>
    <w:rPr>
      <w:rFonts w:ascii="Tahoma" w:hAnsi="Tahoma" w:cs="Tahoma"/>
      <w:sz w:val="16"/>
      <w:szCs w:val="16"/>
    </w:rPr>
  </w:style>
  <w:style w:type="character" w:customStyle="1" w:styleId="BalloonTextChar">
    <w:name w:val="Balloon Text Char"/>
    <w:basedOn w:val="DefaultParagraphFont"/>
    <w:link w:val="BalloonText"/>
    <w:uiPriority w:val="99"/>
    <w:semiHidden/>
    <w:rsid w:val="00047A8B"/>
    <w:rPr>
      <w:rFonts w:ascii="Tahoma" w:hAnsi="Tahoma" w:cs="Tahoma"/>
      <w:sz w:val="16"/>
      <w:szCs w:val="16"/>
    </w:rPr>
  </w:style>
  <w:style w:type="table" w:styleId="TableGrid">
    <w:name w:val="Table Grid"/>
    <w:basedOn w:val="TableNormal"/>
    <w:uiPriority w:val="59"/>
    <w:rsid w:val="003C49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4F3D56-7C8B-4643-9208-0D399F97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9</cp:revision>
  <cp:lastPrinted>2010-05-06T15:43:00Z</cp:lastPrinted>
  <dcterms:created xsi:type="dcterms:W3CDTF">2010-05-04T15:32:00Z</dcterms:created>
  <dcterms:modified xsi:type="dcterms:W3CDTF">2010-05-06T15:43:00Z</dcterms:modified>
</cp:coreProperties>
</file>