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Default="007F6A3B">
      <w:pPr>
        <w:rPr>
          <w:rFonts w:ascii="AbcBulletin" w:hAnsi="AbcBulletin"/>
          <w:b/>
          <w:sz w:val="32"/>
          <w:szCs w:val="32"/>
        </w:rPr>
      </w:pPr>
      <w:r>
        <w:rPr>
          <w:rFonts w:ascii="AbcBulletin" w:hAnsi="AbcBulletin"/>
          <w:b/>
          <w:sz w:val="32"/>
          <w:szCs w:val="32"/>
        </w:rPr>
        <w:t>Exit Notes/Entrance Notes</w:t>
      </w:r>
    </w:p>
    <w:p w:rsidR="007F6A3B" w:rsidRDefault="007F6A3B">
      <w:pPr>
        <w:rPr>
          <w:rFonts w:ascii="AbcBulletin" w:hAnsi="AbcBulletin"/>
          <w:sz w:val="32"/>
          <w:szCs w:val="32"/>
        </w:rPr>
      </w:pPr>
    </w:p>
    <w:p w:rsidR="007F6A3B" w:rsidRDefault="007F6A3B" w:rsidP="007F6A3B">
      <w:pPr>
        <w:jc w:val="left"/>
        <w:rPr>
          <w:rFonts w:ascii="Maiandra GD" w:hAnsi="Maiandra GD"/>
          <w:sz w:val="24"/>
          <w:szCs w:val="24"/>
        </w:rPr>
      </w:pPr>
      <w:r w:rsidRPr="007F6A3B">
        <w:rPr>
          <w:rFonts w:ascii="Maiandra GD" w:hAnsi="Maiandra GD"/>
          <w:i/>
          <w:sz w:val="24"/>
          <w:szCs w:val="24"/>
        </w:rPr>
        <w:t>*Complete on index cards provided to students by the teacher*</w:t>
      </w:r>
    </w:p>
    <w:p w:rsidR="007F6A3B" w:rsidRDefault="007F6A3B" w:rsidP="007F6A3B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7F6A3B" w:rsidRDefault="007F6A3B" w:rsidP="007F6A3B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These notes provide a manageable way to check students’ thinking.</w:t>
      </w:r>
    </w:p>
    <w:p w:rsidR="007F6A3B" w:rsidRDefault="007F6A3B" w:rsidP="007F6A3B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Students are asked to write for five to ten minutes in response to a prompt, but the focus of the notes is to assess students’ process, to check understanding after a class discussion, or to provide students with the opportunity to practice </w:t>
      </w:r>
      <w:proofErr w:type="spellStart"/>
      <w:r>
        <w:rPr>
          <w:rFonts w:ascii="Maiandra GD" w:hAnsi="Maiandra GD"/>
        </w:rPr>
        <w:t>metacognition</w:t>
      </w:r>
      <w:proofErr w:type="spellEnd"/>
      <w:r>
        <w:rPr>
          <w:rFonts w:ascii="Maiandra GD" w:hAnsi="Maiandra GD"/>
        </w:rPr>
        <w:t>.</w:t>
      </w:r>
    </w:p>
    <w:p w:rsidR="007F6A3B" w:rsidRDefault="007F6A3B" w:rsidP="007F6A3B">
      <w:pPr>
        <w:jc w:val="left"/>
        <w:rPr>
          <w:rFonts w:ascii="Maiandra GD" w:hAnsi="Maiandra GD"/>
        </w:rPr>
      </w:pPr>
    </w:p>
    <w:p w:rsidR="007F6A3B" w:rsidRPr="007F6A3B" w:rsidRDefault="007F6A3B" w:rsidP="007F6A3B">
      <w:pPr>
        <w:jc w:val="left"/>
        <w:rPr>
          <w:rFonts w:ascii="Maiandra GD" w:hAnsi="Maiandra GD"/>
          <w:b/>
        </w:rPr>
      </w:pPr>
      <w:r w:rsidRPr="007F6A3B">
        <w:rPr>
          <w:rFonts w:ascii="Maiandra GD" w:hAnsi="Maiandra GD"/>
          <w:b/>
        </w:rPr>
        <w:t>Prompt examples: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worked well in your small group’s discussion today? What do you think would make your small-group work even more effective?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Based on your group discussion today, what do you know about the author’s use of writing craft?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questions do you still have about this text?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Based on our class discussion, how would you define </w:t>
      </w:r>
      <w:r>
        <w:rPr>
          <w:rFonts w:ascii="Maiandra GD" w:hAnsi="Maiandra GD"/>
          <w:b/>
          <w:i/>
        </w:rPr>
        <w:t>theme</w:t>
      </w:r>
      <w:r>
        <w:rPr>
          <w:rFonts w:ascii="Maiandra GD" w:hAnsi="Maiandra GD"/>
        </w:rPr>
        <w:t>?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In the memoir we read, the author shares the lesson she learned about family. How does her lesson inform your thinking about family?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was your favorite short text selection in this unit and why?</w:t>
      </w:r>
    </w:p>
    <w:p w:rsidR="007F6A3B" w:rsidRDefault="007F6A3B" w:rsidP="007F6A3B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was your least favorite and why?</w:t>
      </w:r>
    </w:p>
    <w:p w:rsidR="007F6A3B" w:rsidRPr="007F6A3B" w:rsidRDefault="007F6A3B" w:rsidP="00386426">
      <w:pPr>
        <w:pStyle w:val="ListParagraph"/>
        <w:jc w:val="left"/>
        <w:rPr>
          <w:rFonts w:ascii="Maiandra GD" w:hAnsi="Maiandra GD"/>
        </w:rPr>
      </w:pPr>
    </w:p>
    <w:sectPr w:rsidR="007F6A3B" w:rsidRPr="007F6A3B" w:rsidSect="00DA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C3C"/>
    <w:multiLevelType w:val="hybridMultilevel"/>
    <w:tmpl w:val="9B2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A3B"/>
    <w:rsid w:val="00287702"/>
    <w:rsid w:val="00386426"/>
    <w:rsid w:val="007F6A3B"/>
    <w:rsid w:val="00A544AB"/>
    <w:rsid w:val="00D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2</cp:revision>
  <cp:lastPrinted>2010-03-12T15:50:00Z</cp:lastPrinted>
  <dcterms:created xsi:type="dcterms:W3CDTF">2010-03-12T14:42:00Z</dcterms:created>
  <dcterms:modified xsi:type="dcterms:W3CDTF">2010-03-12T15:50:00Z</dcterms:modified>
</cp:coreProperties>
</file>